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21815"/>
          <w:spacing w:val="-10"/>
        </w:rPr>
        <w:t>TP100P-</w:t>
      </w:r>
      <w:r>
        <w:rPr>
          <w:color w:val="221815"/>
          <w:spacing w:val="-5"/>
        </w:rPr>
        <w:t>8K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285661</wp:posOffset>
            </wp:positionH>
            <wp:positionV relativeFrom="paragraph">
              <wp:posOffset>197322</wp:posOffset>
            </wp:positionV>
            <wp:extent cx="3239676" cy="121329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676" cy="121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8"/>
        </w:rPr>
      </w:pPr>
      <w:r>
        <w:rPr/>
        <w:pict>
          <v:group style="position:absolute;margin-left:48.98pt;margin-top:12.03893pt;width:200.85pt;height:24.85pt;mso-position-horizontal-relative:page;mso-position-vertical-relative:paragraph;z-index:-15728128;mso-wrap-distance-left:0;mso-wrap-distance-right:0" id="docshapegroup1" coordorigin="980,241" coordsize="4017,497">
            <v:shape style="position:absolute;left:979;top:240;width:4017;height:497" type="#_x0000_t75" id="docshape2" stroked="false">
              <v:imagedata r:id="rId6" o:title=""/>
            </v:shape>
            <v:shape style="position:absolute;left:2146;top:372;width:1683;height:260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67"/>
        <w:ind w:left="2140" w:right="2232" w:firstLine="0"/>
        <w:jc w:val="center"/>
        <w:rPr>
          <w:b/>
          <w:sz w:val="18"/>
        </w:rPr>
      </w:pPr>
      <w:r>
        <w:rPr>
          <w:b/>
          <w:color w:val="221815"/>
          <w:spacing w:val="-2"/>
          <w:w w:val="90"/>
          <w:sz w:val="18"/>
        </w:rPr>
        <w:t>VER</w:t>
      </w:r>
      <w:r>
        <w:rPr>
          <w:b/>
          <w:color w:val="221815"/>
          <w:spacing w:val="-3"/>
          <w:w w:val="90"/>
          <w:sz w:val="18"/>
        </w:rPr>
        <w:t> </w:t>
      </w:r>
      <w:r>
        <w:rPr>
          <w:b/>
          <w:color w:val="221815"/>
          <w:spacing w:val="-5"/>
          <w:sz w:val="18"/>
        </w:rPr>
        <w:t>1.1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120" w:right="40"/>
        </w:sectPr>
      </w:pPr>
    </w:p>
    <w:p>
      <w:pPr>
        <w:spacing w:before="86"/>
        <w:ind w:left="173" w:right="0" w:firstLine="0"/>
        <w:jc w:val="left"/>
        <w:rPr>
          <w:b/>
          <w:sz w:val="22"/>
        </w:rPr>
      </w:pPr>
      <w:r>
        <w:rPr>
          <w:b/>
          <w:color w:val="036EB8"/>
          <w:spacing w:val="-2"/>
          <w:sz w:val="22"/>
        </w:rPr>
        <w:t>Thank</w:t>
      </w:r>
      <w:r>
        <w:rPr>
          <w:b/>
          <w:color w:val="036EB8"/>
          <w:spacing w:val="-9"/>
          <w:sz w:val="22"/>
        </w:rPr>
        <w:t> </w:t>
      </w:r>
      <w:r>
        <w:rPr>
          <w:b/>
          <w:color w:val="036EB8"/>
          <w:spacing w:val="-2"/>
          <w:sz w:val="22"/>
        </w:rPr>
        <w:t>you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for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purchasing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this</w:t>
      </w:r>
      <w:r>
        <w:rPr>
          <w:b/>
          <w:color w:val="036EB8"/>
          <w:spacing w:val="-8"/>
          <w:sz w:val="22"/>
        </w:rPr>
        <w:t> </w:t>
      </w:r>
      <w:r>
        <w:rPr>
          <w:b/>
          <w:color w:val="036EB8"/>
          <w:spacing w:val="-2"/>
          <w:sz w:val="22"/>
        </w:rPr>
        <w:t>product</w:t>
      </w:r>
    </w:p>
    <w:p>
      <w:pPr>
        <w:pStyle w:val="BodyText"/>
        <w:spacing w:line="249" w:lineRule="auto" w:before="83"/>
        <w:ind w:left="173" w:right="248"/>
        <w:jc w:val="both"/>
      </w:pPr>
      <w:r>
        <w:rPr>
          <w:color w:val="221815"/>
          <w:spacing w:val="-2"/>
        </w:rPr>
        <w:t>For optimum performance and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safety,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please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read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these instructions carefully </w:t>
      </w:r>
      <w:r>
        <w:rPr>
          <w:color w:val="221815"/>
          <w:spacing w:val="-4"/>
        </w:rPr>
        <w:t>before connecting, operating or adjusting this product. Please keep this manual </w:t>
      </w:r>
      <w:r>
        <w:rPr>
          <w:color w:val="221815"/>
        </w:rPr>
        <w:t>for future reference.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7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Surge</w:t>
      </w:r>
      <w:r>
        <w:rPr>
          <w:b/>
          <w:color w:val="036EB8"/>
          <w:spacing w:val="8"/>
          <w:sz w:val="22"/>
        </w:rPr>
        <w:t> </w:t>
      </w:r>
      <w:r>
        <w:rPr>
          <w:b/>
          <w:color w:val="036EB8"/>
          <w:sz w:val="22"/>
        </w:rPr>
        <w:t>protection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z w:val="22"/>
        </w:rPr>
        <w:t>device</w:t>
      </w:r>
      <w:r>
        <w:rPr>
          <w:b/>
          <w:color w:val="036EB8"/>
          <w:spacing w:val="9"/>
          <w:sz w:val="22"/>
        </w:rPr>
        <w:t> </w:t>
      </w:r>
      <w:r>
        <w:rPr>
          <w:b/>
          <w:color w:val="036EB8"/>
          <w:spacing w:val="-2"/>
          <w:sz w:val="22"/>
        </w:rPr>
        <w:t>recommended</w:t>
      </w:r>
    </w:p>
    <w:p>
      <w:pPr>
        <w:pStyle w:val="BodyText"/>
        <w:spacing w:line="249" w:lineRule="auto" w:before="69"/>
        <w:ind w:left="173" w:right="240"/>
        <w:jc w:val="both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contains</w:t>
      </w:r>
      <w:r>
        <w:rPr>
          <w:color w:val="221815"/>
          <w:spacing w:val="-3"/>
        </w:rPr>
        <w:t> </w:t>
      </w:r>
      <w:r>
        <w:rPr>
          <w:color w:val="221815"/>
        </w:rPr>
        <w:t>sensitive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components</w:t>
      </w:r>
      <w:r>
        <w:rPr>
          <w:color w:val="221815"/>
          <w:spacing w:val="-3"/>
        </w:rPr>
        <w:t> </w:t>
      </w:r>
      <w:r>
        <w:rPr>
          <w:color w:val="221815"/>
        </w:rPr>
        <w:t>that</w:t>
      </w:r>
      <w:r>
        <w:rPr>
          <w:color w:val="221815"/>
          <w:spacing w:val="-3"/>
        </w:rPr>
        <w:t> </w:t>
      </w:r>
      <w:r>
        <w:rPr>
          <w:color w:val="221815"/>
        </w:rPr>
        <w:t>may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damaged by</w:t>
      </w:r>
      <w:r>
        <w:rPr>
          <w:color w:val="221815"/>
          <w:spacing w:val="-3"/>
        </w:rPr>
        <w:t> </w:t>
      </w:r>
      <w:r>
        <w:rPr>
          <w:color w:val="221815"/>
        </w:rPr>
        <w:t>electrical</w:t>
      </w:r>
      <w:r>
        <w:rPr>
          <w:color w:val="221815"/>
          <w:spacing w:val="-3"/>
        </w:rPr>
        <w:t> </w:t>
      </w:r>
      <w:r>
        <w:rPr>
          <w:color w:val="221815"/>
        </w:rPr>
        <w:t>spikes,</w:t>
      </w:r>
      <w:r>
        <w:rPr>
          <w:color w:val="221815"/>
          <w:spacing w:val="-2"/>
        </w:rPr>
        <w:t> </w:t>
      </w:r>
      <w:r>
        <w:rPr>
          <w:color w:val="221815"/>
        </w:rPr>
        <w:t>surges,</w:t>
      </w:r>
      <w:r>
        <w:rPr>
          <w:color w:val="221815"/>
          <w:spacing w:val="-2"/>
        </w:rPr>
        <w:t> </w:t>
      </w:r>
      <w:r>
        <w:rPr>
          <w:color w:val="221815"/>
        </w:rPr>
        <w:t>electric</w:t>
      </w:r>
      <w:r>
        <w:rPr>
          <w:color w:val="221815"/>
          <w:spacing w:val="-3"/>
        </w:rPr>
        <w:t> </w:t>
      </w:r>
      <w:r>
        <w:rPr>
          <w:color w:val="221815"/>
        </w:rPr>
        <w:t>shock,</w:t>
      </w:r>
      <w:r>
        <w:rPr>
          <w:color w:val="221815"/>
          <w:spacing w:val="-3"/>
        </w:rPr>
        <w:t> </w:t>
      </w:r>
      <w:r>
        <w:rPr>
          <w:color w:val="221815"/>
        </w:rPr>
        <w:t>lighting</w:t>
      </w:r>
      <w:r>
        <w:rPr>
          <w:color w:val="221815"/>
          <w:spacing w:val="-3"/>
        </w:rPr>
        <w:t> </w:t>
      </w:r>
      <w:r>
        <w:rPr>
          <w:color w:val="221815"/>
        </w:rPr>
        <w:t>strikes,</w:t>
      </w:r>
      <w:r>
        <w:rPr>
          <w:color w:val="221815"/>
          <w:spacing w:val="-2"/>
        </w:rPr>
        <w:t> </w:t>
      </w:r>
      <w:r>
        <w:rPr>
          <w:color w:val="221815"/>
        </w:rPr>
        <w:t>etc.</w:t>
      </w:r>
      <w:r>
        <w:rPr>
          <w:color w:val="221815"/>
          <w:spacing w:val="-3"/>
        </w:rPr>
        <w:t> </w:t>
      </w:r>
      <w:r>
        <w:rPr>
          <w:color w:val="221815"/>
        </w:rPr>
        <w:t>Use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</w:rPr>
        <w:t>surge protection</w:t>
      </w:r>
      <w:r>
        <w:rPr>
          <w:color w:val="221815"/>
          <w:spacing w:val="-7"/>
        </w:rPr>
        <w:t> </w:t>
      </w:r>
      <w:r>
        <w:rPr>
          <w:color w:val="221815"/>
        </w:rPr>
        <w:t>systems</w:t>
      </w:r>
      <w:r>
        <w:rPr>
          <w:color w:val="221815"/>
          <w:spacing w:val="-6"/>
        </w:rPr>
        <w:t> </w:t>
      </w:r>
      <w:r>
        <w:rPr>
          <w:color w:val="221815"/>
        </w:rPr>
        <w:t>is</w:t>
      </w:r>
      <w:r>
        <w:rPr>
          <w:color w:val="221815"/>
          <w:spacing w:val="-7"/>
        </w:rPr>
        <w:t> </w:t>
      </w:r>
      <w:r>
        <w:rPr>
          <w:color w:val="221815"/>
        </w:rPr>
        <w:t>highly</w:t>
      </w:r>
      <w:r>
        <w:rPr>
          <w:color w:val="221815"/>
          <w:spacing w:val="-7"/>
        </w:rPr>
        <w:t> </w:t>
      </w:r>
      <w:r>
        <w:rPr>
          <w:color w:val="221815"/>
        </w:rPr>
        <w:t>recommended</w:t>
      </w:r>
      <w:r>
        <w:rPr>
          <w:color w:val="221815"/>
          <w:spacing w:val="-7"/>
        </w:rPr>
        <w:t> </w:t>
      </w:r>
      <w:r>
        <w:rPr>
          <w:color w:val="221815"/>
        </w:rPr>
        <w:t>in</w:t>
      </w:r>
      <w:r>
        <w:rPr>
          <w:color w:val="221815"/>
          <w:spacing w:val="-7"/>
        </w:rPr>
        <w:t> </w:t>
      </w:r>
      <w:r>
        <w:rPr>
          <w:color w:val="221815"/>
        </w:rPr>
        <w:t>order</w:t>
      </w:r>
      <w:r>
        <w:rPr>
          <w:color w:val="221815"/>
          <w:spacing w:val="-7"/>
        </w:rPr>
        <w:t> </w:t>
      </w:r>
      <w:r>
        <w:rPr>
          <w:color w:val="221815"/>
        </w:rPr>
        <w:t>to</w:t>
      </w:r>
      <w:r>
        <w:rPr>
          <w:color w:val="221815"/>
          <w:spacing w:val="-6"/>
        </w:rPr>
        <w:t> </w:t>
      </w:r>
      <w:r>
        <w:rPr>
          <w:color w:val="221815"/>
        </w:rPr>
        <w:t>protect</w:t>
      </w:r>
      <w:r>
        <w:rPr>
          <w:color w:val="221815"/>
          <w:spacing w:val="-8"/>
        </w:rPr>
        <w:t> </w:t>
      </w:r>
      <w:r>
        <w:rPr>
          <w:color w:val="221815"/>
        </w:rPr>
        <w:t>and</w:t>
      </w:r>
      <w:r>
        <w:rPr>
          <w:color w:val="221815"/>
          <w:spacing w:val="-12"/>
        </w:rPr>
        <w:t> </w:t>
      </w:r>
      <w:r>
        <w:rPr>
          <w:color w:val="221815"/>
        </w:rPr>
        <w:t>extend</w:t>
      </w:r>
      <w:r>
        <w:rPr>
          <w:color w:val="221815"/>
          <w:spacing w:val="-11"/>
        </w:rPr>
        <w:t> </w:t>
      </w:r>
      <w:r>
        <w:rPr>
          <w:color w:val="221815"/>
        </w:rPr>
        <w:t>the life of your equipment.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73" w:right="0" w:firstLine="0"/>
        <w:jc w:val="left"/>
        <w:rPr>
          <w:b/>
          <w:sz w:val="22"/>
        </w:rPr>
      </w:pPr>
      <w:r>
        <w:rPr>
          <w:b/>
          <w:color w:val="036EB8"/>
          <w:sz w:val="22"/>
        </w:rPr>
        <w:t>Table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z w:val="22"/>
        </w:rPr>
        <w:t>of</w:t>
      </w:r>
      <w:r>
        <w:rPr>
          <w:b/>
          <w:color w:val="036EB8"/>
          <w:spacing w:val="-4"/>
          <w:sz w:val="22"/>
        </w:rPr>
        <w:t> </w:t>
      </w:r>
      <w:r>
        <w:rPr>
          <w:b/>
          <w:color w:val="036EB8"/>
          <w:spacing w:val="-2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58" w:val="left" w:leader="none"/>
              <w:tab w:pos="5493" w:val="right" w:leader="dot"/>
            </w:tabs>
            <w:spacing w:line="240" w:lineRule="auto" w:before="81" w:after="0"/>
            <w:ind w:left="357" w:right="0" w:hanging="181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09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8" w:val="left" w:leader="none"/>
              <w:tab w:pos="5493" w:val="right" w:leader="dot"/>
            </w:tabs>
            <w:spacing w:line="240" w:lineRule="auto" w:before="4" w:after="0"/>
            <w:ind w:left="357" w:right="0" w:hanging="181"/>
            <w:jc w:val="left"/>
          </w:pPr>
          <w:hyperlink w:history="true" w:anchor="_TOC_250008">
            <w:r>
              <w:rPr>
                <w:color w:val="221815"/>
                <w:spacing w:val="-2"/>
              </w:rPr>
              <w:t>Features.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8" w:val="left" w:leader="none"/>
              <w:tab w:pos="5493" w:val="right" w:leader="dot"/>
            </w:tabs>
            <w:spacing w:line="240" w:lineRule="auto" w:before="4" w:after="0"/>
            <w:ind w:left="357" w:right="0" w:hanging="181"/>
            <w:jc w:val="left"/>
          </w:pPr>
          <w:hyperlink w:history="true" w:anchor="_TOC_250007">
            <w:r>
              <w:rPr>
                <w:color w:val="221815"/>
              </w:rPr>
              <w:t>Package</w:t>
            </w:r>
            <w:r>
              <w:rPr>
                <w:color w:val="221815"/>
                <w:spacing w:val="45"/>
              </w:rPr>
              <w:t> </w:t>
            </w:r>
            <w:r>
              <w:rPr>
                <w:color w:val="221815"/>
                <w:spacing w:val="-2"/>
              </w:rPr>
              <w:t>Contents.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8" w:val="left" w:leader="none"/>
              <w:tab w:pos="5493" w:val="right" w:leader="dot"/>
            </w:tabs>
            <w:spacing w:line="240" w:lineRule="auto" w:before="4" w:after="0"/>
            <w:ind w:left="357" w:right="0" w:hanging="181"/>
            <w:jc w:val="left"/>
          </w:pPr>
          <w:hyperlink w:history="true" w:anchor="_TOC_250006">
            <w:r>
              <w:rPr>
                <w:color w:val="221815"/>
                <w:spacing w:val="-2"/>
              </w:rPr>
              <w:t>Specifications.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8" w:val="left" w:leader="none"/>
              <w:tab w:pos="5493" w:val="right" w:leader="dot"/>
            </w:tabs>
            <w:spacing w:line="240" w:lineRule="auto" w:before="4" w:after="0"/>
            <w:ind w:left="357" w:right="0" w:hanging="181"/>
            <w:jc w:val="left"/>
          </w:pPr>
          <w:hyperlink w:history="true" w:anchor="_TOC_250005">
            <w:r>
              <w:rPr>
                <w:color w:val="221815"/>
              </w:rPr>
              <w:t>Operation</w:t>
            </w:r>
            <w:r>
              <w:rPr>
                <w:color w:val="221815"/>
                <w:spacing w:val="5"/>
              </w:rPr>
              <w:t> </w:t>
            </w:r>
            <w:r>
              <w:rPr>
                <w:color w:val="221815"/>
              </w:rPr>
              <w:t>Controls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</w:rPr>
              <w:t>and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Functions.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6" w:val="left" w:leader="none"/>
              <w:tab w:pos="549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4">
            <w:r>
              <w:rPr>
                <w:color w:val="221815"/>
                <w:spacing w:val="-5"/>
              </w:rPr>
              <w:t>Transmitter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6" w:val="left" w:leader="none"/>
              <w:tab w:pos="549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3">
            <w:r>
              <w:rPr>
                <w:color w:val="221815"/>
              </w:rPr>
              <w:t>Receiver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1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6" w:val="left" w:leader="none"/>
              <w:tab w:pos="558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2">
            <w:r>
              <w:rPr>
                <w:color w:val="221815"/>
                <w:spacing w:val="-2"/>
              </w:rPr>
              <w:t>USB</w:t>
            </w:r>
            <w:r>
              <w:rPr>
                <w:color w:val="221815"/>
                <w:spacing w:val="-8"/>
              </w:rPr>
              <w:t> </w:t>
            </w:r>
            <w:r>
              <w:rPr>
                <w:color w:val="221815"/>
                <w:spacing w:val="-2"/>
              </w:rPr>
              <w:t>Mode</w:t>
            </w:r>
            <w:r>
              <w:rPr>
                <w:color w:val="221815"/>
                <w:spacing w:val="-8"/>
              </w:rPr>
              <w:t> </w:t>
            </w:r>
            <w:r>
              <w:rPr>
                <w:color w:val="221815"/>
                <w:spacing w:val="-2"/>
              </w:rPr>
              <w:t>Applications.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26" w:val="left" w:leader="none"/>
              <w:tab w:pos="5583" w:val="right" w:leader="dot"/>
            </w:tabs>
            <w:spacing w:line="240" w:lineRule="auto" w:before="4" w:after="0"/>
            <w:ind w:left="625" w:right="0" w:hanging="269"/>
            <w:jc w:val="left"/>
          </w:pPr>
          <w:hyperlink w:history="true" w:anchor="_TOC_250001">
            <w:r>
              <w:rPr>
                <w:color w:val="221815"/>
                <w:w w:val="90"/>
              </w:rPr>
              <w:t>IR</w:t>
            </w:r>
            <w:r>
              <w:rPr>
                <w:color w:val="221815"/>
                <w:spacing w:val="-2"/>
                <w:w w:val="90"/>
              </w:rPr>
              <w:t> </w:t>
            </w:r>
            <w:r>
              <w:rPr>
                <w:color w:val="221815"/>
                <w:w w:val="90"/>
              </w:rPr>
              <w:t>Pin</w:t>
            </w:r>
            <w:r>
              <w:rPr>
                <w:color w:val="221815"/>
                <w:spacing w:val="-2"/>
                <w:w w:val="90"/>
              </w:rPr>
              <w:t> Definition.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8" w:val="left" w:leader="none"/>
              <w:tab w:pos="5583" w:val="right" w:leader="dot"/>
            </w:tabs>
            <w:spacing w:line="240" w:lineRule="auto" w:before="4" w:after="0"/>
            <w:ind w:left="357" w:right="0" w:hanging="181"/>
            <w:jc w:val="left"/>
          </w:pPr>
          <w:hyperlink w:history="true" w:anchor="_TOC_250000">
            <w:r>
              <w:rPr>
                <w:color w:val="221815"/>
              </w:rPr>
              <w:t>Application</w:t>
            </w:r>
            <w:r>
              <w:rPr>
                <w:color w:val="221815"/>
                <w:spacing w:val="26"/>
              </w:rPr>
              <w:t> </w:t>
            </w:r>
            <w:r>
              <w:rPr>
                <w:color w:val="221815"/>
                <w:spacing w:val="-2"/>
              </w:rPr>
              <w:t>Example.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1"/>
              </w:rPr>
              <w:t>12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300" w:bottom="280" w:left="120" w:right="40"/>
        </w:sectPr>
      </w:pPr>
    </w:p>
    <w:p>
      <w:pPr>
        <w:pStyle w:val="Heading1"/>
        <w:numPr>
          <w:ilvl w:val="0"/>
          <w:numId w:val="2"/>
        </w:numPr>
        <w:tabs>
          <w:tab w:pos="420" w:val="left" w:leader="none"/>
        </w:tabs>
        <w:spacing w:line="240" w:lineRule="auto" w:before="86" w:after="0"/>
        <w:ind w:left="419" w:right="0" w:hanging="247"/>
        <w:jc w:val="left"/>
      </w:pPr>
      <w:bookmarkStart w:name="_TOC_250009" w:id="1"/>
      <w:bookmarkEnd w:id="1"/>
      <w:r>
        <w:rPr>
          <w:color w:val="036EB8"/>
          <w:spacing w:val="-2"/>
        </w:rPr>
        <w:t>Introduction</w:t>
      </w:r>
    </w:p>
    <w:p>
      <w:pPr>
        <w:pStyle w:val="BodyText"/>
        <w:spacing w:line="235" w:lineRule="auto" w:before="80"/>
        <w:ind w:left="173" w:right="238"/>
      </w:pPr>
      <w:r>
        <w:rPr>
          <w:color w:val="221815"/>
        </w:rPr>
        <w:t>This 8K HDMI &amp; USB over HDBaseT Extender can extend uncompressed HD/UHD video and audio signals, eARC/ARC, RS-232, bi-directional IR, 1GbE Ethernet and USB2.0 signals up to 90m/295ft via a single CAT 6A/7 cable.</w:t>
      </w:r>
      <w:r>
        <w:rPr>
          <w:color w:val="221815"/>
          <w:spacing w:val="-1"/>
        </w:rPr>
        <w:t> </w:t>
      </w:r>
      <w:r>
        <w:rPr>
          <w:color w:val="040000"/>
        </w:rPr>
        <w:t>Video</w:t>
      </w:r>
      <w:r>
        <w:rPr>
          <w:color w:val="040000"/>
          <w:spacing w:val="-1"/>
        </w:rPr>
        <w:t> </w:t>
      </w:r>
      <w:r>
        <w:rPr>
          <w:color w:val="040000"/>
        </w:rPr>
        <w:t>resolution</w:t>
      </w:r>
      <w:r>
        <w:rPr>
          <w:color w:val="040000"/>
          <w:spacing w:val="-1"/>
        </w:rPr>
        <w:t> </w:t>
      </w:r>
      <w:r>
        <w:rPr>
          <w:color w:val="040000"/>
        </w:rPr>
        <w:t>is</w:t>
      </w:r>
      <w:r>
        <w:rPr>
          <w:color w:val="040000"/>
          <w:spacing w:val="-2"/>
        </w:rPr>
        <w:t> </w:t>
      </w:r>
      <w:r>
        <w:rPr>
          <w:color w:val="040000"/>
        </w:rPr>
        <w:t>up</w:t>
      </w:r>
      <w:r>
        <w:rPr>
          <w:color w:val="040000"/>
          <w:spacing w:val="-2"/>
        </w:rPr>
        <w:t> </w:t>
      </w:r>
      <w:r>
        <w:rPr>
          <w:color w:val="040000"/>
        </w:rPr>
        <w:t>to</w:t>
      </w:r>
      <w:r>
        <w:rPr>
          <w:color w:val="040000"/>
          <w:spacing w:val="-1"/>
        </w:rPr>
        <w:t> </w:t>
      </w:r>
      <w:r>
        <w:rPr>
          <w:color w:val="040000"/>
        </w:rPr>
        <w:t>8K@30</w:t>
      </w:r>
      <w:r>
        <w:rPr>
          <w:color w:val="040000"/>
          <w:spacing w:val="-2"/>
        </w:rPr>
        <w:t> </w:t>
      </w:r>
      <w:r>
        <w:rPr>
          <w:color w:val="040000"/>
        </w:rPr>
        <w:t>4:4:4</w:t>
      </w:r>
      <w:r>
        <w:rPr>
          <w:color w:val="040000"/>
          <w:spacing w:val="-2"/>
        </w:rPr>
        <w:t> </w:t>
      </w:r>
      <w:r>
        <w:rPr>
          <w:color w:val="040000"/>
        </w:rPr>
        <w:t>10bit,</w:t>
      </w:r>
      <w:r>
        <w:rPr>
          <w:color w:val="040000"/>
          <w:spacing w:val="-2"/>
        </w:rPr>
        <w:t> </w:t>
      </w:r>
      <w:r>
        <w:rPr>
          <w:color w:val="040000"/>
        </w:rPr>
        <w:t>4K@120Hz</w:t>
      </w:r>
      <w:r>
        <w:rPr>
          <w:color w:val="040000"/>
          <w:spacing w:val="-2"/>
        </w:rPr>
        <w:t> </w:t>
      </w:r>
      <w:r>
        <w:rPr>
          <w:color w:val="040000"/>
        </w:rPr>
        <w:t>4:4:4</w:t>
      </w:r>
      <w:r>
        <w:rPr>
          <w:color w:val="040000"/>
          <w:spacing w:val="-2"/>
        </w:rPr>
        <w:t> </w:t>
      </w:r>
      <w:r>
        <w:rPr>
          <w:color w:val="040000"/>
        </w:rPr>
        <w:t>10bit, 4K60Hz</w:t>
      </w:r>
      <w:r>
        <w:rPr>
          <w:color w:val="040000"/>
          <w:spacing w:val="-4"/>
        </w:rPr>
        <w:t> </w:t>
      </w:r>
      <w:r>
        <w:rPr>
          <w:color w:val="040000"/>
        </w:rPr>
        <w:t>4:4:4.</w:t>
      </w:r>
      <w:r>
        <w:rPr>
          <w:color w:val="040000"/>
          <w:spacing w:val="-4"/>
        </w:rPr>
        <w:t> </w:t>
      </w:r>
      <w:r>
        <w:rPr>
          <w:color w:val="221815"/>
        </w:rPr>
        <w:t>It</w:t>
      </w:r>
      <w:r>
        <w:rPr>
          <w:color w:val="221815"/>
          <w:spacing w:val="-3"/>
        </w:rPr>
        <w:t> </w:t>
      </w:r>
      <w:r>
        <w:rPr>
          <w:color w:val="221815"/>
        </w:rPr>
        <w:t>supports</w:t>
      </w:r>
      <w:r>
        <w:rPr>
          <w:color w:val="221815"/>
          <w:spacing w:val="-3"/>
        </w:rPr>
        <w:t> </w:t>
      </w:r>
      <w:r>
        <w:rPr>
          <w:color w:val="221815"/>
        </w:rPr>
        <w:t>eARC/ARC</w:t>
      </w:r>
      <w:r>
        <w:rPr>
          <w:color w:val="221815"/>
          <w:spacing w:val="-4"/>
        </w:rPr>
        <w:t> </w:t>
      </w:r>
      <w:r>
        <w:rPr>
          <w:color w:val="221815"/>
        </w:rPr>
        <w:t>from</w:t>
      </w:r>
      <w:r>
        <w:rPr>
          <w:color w:val="221815"/>
          <w:spacing w:val="-3"/>
        </w:rPr>
        <w:t> </w:t>
      </w:r>
      <w:r>
        <w:rPr>
          <w:color w:val="221815"/>
        </w:rPr>
        <w:t>RX's</w:t>
      </w:r>
      <w:r>
        <w:rPr>
          <w:color w:val="221815"/>
          <w:spacing w:val="-4"/>
        </w:rPr>
        <w:t> </w:t>
      </w:r>
      <w:r>
        <w:rPr>
          <w:color w:val="221815"/>
        </w:rPr>
        <w:t>HDMI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pass-through to TX's HDMI input or de-embedding to TX's HDMI output port. Besides, it supports USB 2.0 signal </w:t>
      </w:r>
      <w:r>
        <w:rPr>
          <w:color w:val="040000"/>
        </w:rPr>
        <w:t>transmission </w:t>
      </w:r>
      <w:r>
        <w:rPr>
          <w:color w:val="221815"/>
        </w:rPr>
        <w:t>(Host/Device is configurable) and bi- directional POC function.</w:t>
      </w:r>
    </w:p>
    <w:p>
      <w:pPr>
        <w:pStyle w:val="BodyText"/>
        <w:spacing w:line="235" w:lineRule="auto"/>
        <w:ind w:left="173"/>
      </w:pPr>
      <w:r>
        <w:rPr>
          <w:color w:val="221815"/>
        </w:rPr>
        <w:t>The Extender offers the most convenient solution for HDMI extension via a single</w:t>
      </w:r>
      <w:r>
        <w:rPr>
          <w:color w:val="221815"/>
          <w:spacing w:val="-5"/>
        </w:rPr>
        <w:t> </w:t>
      </w:r>
      <w:r>
        <w:rPr>
          <w:color w:val="221815"/>
        </w:rPr>
        <w:t>CAT</w:t>
      </w:r>
      <w:r>
        <w:rPr>
          <w:color w:val="221815"/>
          <w:spacing w:val="-7"/>
        </w:rPr>
        <w:t> </w:t>
      </w:r>
      <w:r>
        <w:rPr>
          <w:color w:val="221815"/>
        </w:rPr>
        <w:t>cable</w:t>
      </w:r>
      <w:r>
        <w:rPr>
          <w:color w:val="221815"/>
          <w:spacing w:val="-5"/>
        </w:rPr>
        <w:t> </w:t>
      </w:r>
      <w:r>
        <w:rPr>
          <w:color w:val="221815"/>
        </w:rPr>
        <w:t>with</w:t>
      </w:r>
      <w:r>
        <w:rPr>
          <w:color w:val="221815"/>
          <w:spacing w:val="-5"/>
        </w:rPr>
        <w:t> </w:t>
      </w:r>
      <w:r>
        <w:rPr>
          <w:color w:val="221815"/>
        </w:rPr>
        <w:t>long</w:t>
      </w:r>
      <w:r>
        <w:rPr>
          <w:color w:val="221815"/>
          <w:spacing w:val="-5"/>
        </w:rPr>
        <w:t> </w:t>
      </w:r>
      <w:r>
        <w:rPr>
          <w:color w:val="221815"/>
        </w:rPr>
        <w:t>distance</w:t>
      </w:r>
      <w:r>
        <w:rPr>
          <w:color w:val="221815"/>
          <w:spacing w:val="-5"/>
        </w:rPr>
        <w:t> </w:t>
      </w:r>
      <w:r>
        <w:rPr>
          <w:color w:val="221815"/>
        </w:rPr>
        <w:t>capability,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is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perfect</w:t>
      </w:r>
      <w:r>
        <w:rPr>
          <w:color w:val="221815"/>
          <w:spacing w:val="-5"/>
        </w:rPr>
        <w:t> </w:t>
      </w:r>
      <w:r>
        <w:rPr>
          <w:color w:val="221815"/>
        </w:rPr>
        <w:t>solution</w:t>
      </w:r>
      <w:r>
        <w:rPr>
          <w:color w:val="221815"/>
          <w:spacing w:val="-5"/>
        </w:rPr>
        <w:t> </w:t>
      </w:r>
      <w:r>
        <w:rPr>
          <w:color w:val="221815"/>
        </w:rPr>
        <w:t>for home/commercial application.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420" w:val="left" w:leader="none"/>
        </w:tabs>
        <w:spacing w:line="240" w:lineRule="auto" w:before="115" w:after="0"/>
        <w:ind w:left="419" w:right="0" w:hanging="247"/>
        <w:jc w:val="left"/>
      </w:pPr>
      <w:bookmarkStart w:name="_TOC_250008" w:id="2"/>
      <w:bookmarkEnd w:id="2"/>
      <w:r>
        <w:rPr>
          <w:color w:val="036EB8"/>
          <w:spacing w:val="-2"/>
        </w:rPr>
        <w:t>Features</w:t>
      </w:r>
    </w:p>
    <w:p>
      <w:pPr>
        <w:pStyle w:val="BodyText"/>
        <w:spacing w:line="184" w:lineRule="exact" w:before="59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8"/>
        </w:rPr>
        <w:t> </w:t>
      </w:r>
      <w:r>
        <w:rPr>
          <w:color w:val="221815"/>
        </w:rPr>
        <w:t>HDMI 2.1, HDCP 2.3</w:t>
      </w:r>
      <w:r>
        <w:rPr>
          <w:color w:val="221815"/>
          <w:spacing w:val="47"/>
        </w:rPr>
        <w:t> </w:t>
      </w:r>
      <w:r>
        <w:rPr>
          <w:color w:val="221815"/>
        </w:rPr>
        <w:t>and</w:t>
      </w:r>
      <w:r>
        <w:rPr>
          <w:color w:val="221815"/>
          <w:spacing w:val="1"/>
        </w:rPr>
        <w:t> </w:t>
      </w:r>
      <w:r>
        <w:rPr>
          <w:color w:val="221815"/>
        </w:rPr>
        <w:t>HDBaseT 3.0 </w:t>
      </w:r>
      <w:r>
        <w:rPr>
          <w:color w:val="221815"/>
          <w:spacing w:val="-2"/>
        </w:rPr>
        <w:t>compliant</w:t>
      </w:r>
    </w:p>
    <w:p>
      <w:pPr>
        <w:pStyle w:val="BodyText"/>
        <w:spacing w:line="180" w:lineRule="exact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8"/>
        </w:rPr>
        <w:t> </w:t>
      </w:r>
      <w:r>
        <w:rPr>
          <w:color w:val="221815"/>
        </w:rPr>
        <w:t>Support</w:t>
      </w:r>
      <w:r>
        <w:rPr>
          <w:color w:val="221815"/>
          <w:spacing w:val="2"/>
        </w:rPr>
        <w:t> </w:t>
      </w:r>
      <w:r>
        <w:rPr>
          <w:color w:val="221815"/>
        </w:rPr>
        <w:t>up</w:t>
      </w:r>
      <w:r>
        <w:rPr>
          <w:color w:val="221815"/>
          <w:spacing w:val="1"/>
        </w:rPr>
        <w:t> </w:t>
      </w:r>
      <w:r>
        <w:rPr>
          <w:color w:val="221815"/>
        </w:rPr>
        <w:t>to</w:t>
      </w:r>
      <w:r>
        <w:rPr>
          <w:color w:val="221815"/>
          <w:spacing w:val="2"/>
        </w:rPr>
        <w:t> </w:t>
      </w:r>
      <w:r>
        <w:rPr>
          <w:color w:val="221815"/>
        </w:rPr>
        <w:t>40Gbps</w:t>
      </w:r>
      <w:r>
        <w:rPr>
          <w:color w:val="221815"/>
          <w:spacing w:val="1"/>
        </w:rPr>
        <w:t> </w:t>
      </w:r>
      <w:r>
        <w:rPr>
          <w:color w:val="221815"/>
        </w:rPr>
        <w:t>FRL</w:t>
      </w:r>
      <w:r>
        <w:rPr>
          <w:color w:val="221815"/>
          <w:spacing w:val="2"/>
        </w:rPr>
        <w:t> </w:t>
      </w:r>
      <w:r>
        <w:rPr>
          <w:color w:val="221815"/>
        </w:rPr>
        <w:t>and</w:t>
      </w:r>
      <w:r>
        <w:rPr>
          <w:color w:val="221815"/>
          <w:spacing w:val="1"/>
        </w:rPr>
        <w:t> </w:t>
      </w:r>
      <w:r>
        <w:rPr>
          <w:color w:val="221815"/>
        </w:rPr>
        <w:t>18Gbps</w:t>
      </w:r>
      <w:r>
        <w:rPr>
          <w:color w:val="221815"/>
          <w:spacing w:val="1"/>
        </w:rPr>
        <w:t> </w:t>
      </w:r>
      <w:r>
        <w:rPr>
          <w:color w:val="221815"/>
        </w:rPr>
        <w:t>TMDS</w:t>
      </w:r>
      <w:r>
        <w:rPr>
          <w:color w:val="221815"/>
          <w:spacing w:val="2"/>
        </w:rPr>
        <w:t> </w:t>
      </w:r>
      <w:r>
        <w:rPr>
          <w:color w:val="221815"/>
        </w:rPr>
        <w:t>video</w:t>
      </w:r>
      <w:r>
        <w:rPr>
          <w:color w:val="221815"/>
          <w:spacing w:val="1"/>
        </w:rPr>
        <w:t> </w:t>
      </w:r>
      <w:r>
        <w:rPr>
          <w:color w:val="221815"/>
          <w:spacing w:val="-2"/>
        </w:rPr>
        <w:t>bandwidth</w:t>
      </w:r>
    </w:p>
    <w:p>
      <w:pPr>
        <w:pStyle w:val="BodyText"/>
        <w:spacing w:line="180" w:lineRule="exact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Video</w:t>
      </w:r>
      <w:r>
        <w:rPr>
          <w:color w:val="221815"/>
          <w:spacing w:val="1"/>
        </w:rPr>
        <w:t> </w:t>
      </w:r>
      <w:r>
        <w:rPr>
          <w:color w:val="221815"/>
        </w:rPr>
        <w:t>resolution is up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1"/>
        </w:rPr>
        <w:t> </w:t>
      </w:r>
      <w:r>
        <w:rPr>
          <w:color w:val="221815"/>
        </w:rPr>
        <w:t>8K@30</w:t>
      </w:r>
      <w:r>
        <w:rPr>
          <w:color w:val="221815"/>
          <w:spacing w:val="-1"/>
        </w:rPr>
        <w:t> </w:t>
      </w:r>
      <w:r>
        <w:rPr>
          <w:color w:val="221815"/>
        </w:rPr>
        <w:t>4:4:4 10bit,</w:t>
      </w:r>
      <w:r>
        <w:rPr>
          <w:color w:val="221815"/>
          <w:spacing w:val="-1"/>
        </w:rPr>
        <w:t> </w:t>
      </w:r>
      <w:r>
        <w:rPr>
          <w:color w:val="221815"/>
        </w:rPr>
        <w:t>4K@120Hz 4:4:4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10bit</w:t>
      </w:r>
    </w:p>
    <w:p>
      <w:pPr>
        <w:pStyle w:val="BodyText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Support all</w:t>
      </w:r>
      <w:r>
        <w:rPr>
          <w:color w:val="221815"/>
          <w:spacing w:val="-1"/>
        </w:rPr>
        <w:t> </w:t>
      </w:r>
      <w:r>
        <w:rPr>
          <w:color w:val="221815"/>
        </w:rPr>
        <w:t>industry</w:t>
      </w:r>
      <w:r>
        <w:rPr>
          <w:color w:val="221815"/>
          <w:spacing w:val="-1"/>
        </w:rPr>
        <w:t> </w:t>
      </w:r>
      <w:r>
        <w:rPr>
          <w:color w:val="221815"/>
        </w:rPr>
        <w:t>standard video resolutions including</w:t>
      </w:r>
      <w:r>
        <w:rPr>
          <w:color w:val="221815"/>
          <w:spacing w:val="-1"/>
        </w:rPr>
        <w:t> </w:t>
      </w:r>
      <w:r>
        <w:rPr>
          <w:color w:val="221815"/>
        </w:rPr>
        <w:t>VGA-WUXGA and 480i-8K30</w:t>
      </w:r>
    </w:p>
    <w:p>
      <w:pPr>
        <w:pStyle w:val="BodyText"/>
        <w:spacing w:line="176" w:lineRule="exact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2"/>
        </w:rPr>
        <w:t> </w:t>
      </w:r>
      <w:r>
        <w:rPr>
          <w:color w:val="221815"/>
        </w:rPr>
        <w:t>VRR,</w:t>
      </w:r>
      <w:r>
        <w:rPr>
          <w:color w:val="221815"/>
          <w:spacing w:val="8"/>
        </w:rPr>
        <w:t> </w:t>
      </w:r>
      <w:r>
        <w:rPr>
          <w:color w:val="221815"/>
        </w:rPr>
        <w:t>FVA,</w:t>
      </w:r>
      <w:r>
        <w:rPr>
          <w:color w:val="221815"/>
          <w:spacing w:val="8"/>
        </w:rPr>
        <w:t> </w:t>
      </w:r>
      <w:r>
        <w:rPr>
          <w:color w:val="221815"/>
        </w:rPr>
        <w:t>ALLM</w:t>
      </w:r>
      <w:r>
        <w:rPr>
          <w:color w:val="221815"/>
          <w:spacing w:val="8"/>
        </w:rPr>
        <w:t> </w:t>
      </w:r>
      <w:r>
        <w:rPr>
          <w:color w:val="221815"/>
          <w:spacing w:val="-2"/>
        </w:rPr>
        <w:t>support</w:t>
      </w:r>
    </w:p>
    <w:p>
      <w:pPr>
        <w:pStyle w:val="BodyText"/>
        <w:spacing w:line="180" w:lineRule="exact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HDR, HDR10,</w:t>
      </w:r>
      <w:r>
        <w:rPr>
          <w:color w:val="221815"/>
          <w:spacing w:val="-1"/>
        </w:rPr>
        <w:t> </w:t>
      </w:r>
      <w:r>
        <w:rPr>
          <w:color w:val="221815"/>
        </w:rPr>
        <w:t>HDR10+, Dolby Vision and HLG</w:t>
      </w:r>
      <w:r>
        <w:rPr>
          <w:color w:val="221815"/>
          <w:spacing w:val="-1"/>
        </w:rPr>
        <w:t> </w:t>
      </w:r>
      <w:r>
        <w:rPr>
          <w:color w:val="221815"/>
        </w:rPr>
        <w:t>pass-</w:t>
      </w:r>
      <w:r>
        <w:rPr>
          <w:color w:val="221815"/>
          <w:spacing w:val="-2"/>
        </w:rPr>
        <w:t>through</w:t>
      </w:r>
    </w:p>
    <w:p>
      <w:pPr>
        <w:pStyle w:val="BodyText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HDMI</w:t>
      </w:r>
      <w:r>
        <w:rPr>
          <w:color w:val="221815"/>
          <w:spacing w:val="-1"/>
        </w:rPr>
        <w:t> </w:t>
      </w:r>
      <w:r>
        <w:rPr>
          <w:color w:val="221815"/>
        </w:rPr>
        <w:t>audio</w:t>
      </w:r>
      <w:r>
        <w:rPr>
          <w:color w:val="221815"/>
          <w:spacing w:val="-1"/>
        </w:rPr>
        <w:t> </w:t>
      </w:r>
      <w:r>
        <w:rPr>
          <w:color w:val="221815"/>
        </w:rPr>
        <w:t>formats: Dolby</w:t>
      </w:r>
      <w:r>
        <w:rPr>
          <w:color w:val="221815"/>
          <w:spacing w:val="-1"/>
        </w:rPr>
        <w:t> </w:t>
      </w:r>
      <w:r>
        <w:rPr>
          <w:color w:val="221815"/>
        </w:rPr>
        <w:t>Atmos, Dolby</w:t>
      </w:r>
      <w:r>
        <w:rPr>
          <w:color w:val="221815"/>
          <w:spacing w:val="-1"/>
        </w:rPr>
        <w:t> </w:t>
      </w:r>
      <w:r>
        <w:rPr>
          <w:color w:val="221815"/>
        </w:rPr>
        <w:t>TrueHD, Dolby</w:t>
      </w:r>
      <w:r>
        <w:rPr>
          <w:color w:val="221815"/>
          <w:spacing w:val="-1"/>
        </w:rPr>
        <w:t> </w:t>
      </w:r>
      <w:r>
        <w:rPr>
          <w:color w:val="221815"/>
        </w:rPr>
        <w:t>Digital</w:t>
      </w:r>
      <w:r>
        <w:rPr>
          <w:color w:val="221815"/>
          <w:spacing w:val="-1"/>
        </w:rPr>
        <w:t> </w:t>
      </w:r>
      <w:r>
        <w:rPr>
          <w:color w:val="221815"/>
        </w:rPr>
        <w:t>Plus and DTS-HD Master Audio</w:t>
      </w:r>
    </w:p>
    <w:p>
      <w:pPr>
        <w:pStyle w:val="BodyText"/>
        <w:spacing w:line="235" w:lineRule="auto"/>
        <w:ind w:left="395" w:hanging="22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Signal transmission distance</w:t>
      </w:r>
      <w:r>
        <w:rPr>
          <w:color w:val="221815"/>
          <w:spacing w:val="-1"/>
        </w:rPr>
        <w:t> </w:t>
      </w:r>
      <w:r>
        <w:rPr>
          <w:color w:val="221815"/>
        </w:rPr>
        <w:t>can be</w:t>
      </w:r>
      <w:r>
        <w:rPr>
          <w:color w:val="221815"/>
          <w:spacing w:val="-1"/>
        </w:rPr>
        <w:t> </w:t>
      </w:r>
      <w:r>
        <w:rPr>
          <w:color w:val="221815"/>
        </w:rPr>
        <w:t>extended</w:t>
      </w:r>
      <w:r>
        <w:rPr>
          <w:color w:val="221815"/>
          <w:spacing w:val="-1"/>
        </w:rPr>
        <w:t> </w:t>
      </w:r>
      <w:r>
        <w:rPr>
          <w:color w:val="221815"/>
        </w:rPr>
        <w:t>up</w:t>
      </w:r>
      <w:r>
        <w:rPr>
          <w:color w:val="221815"/>
          <w:spacing w:val="-1"/>
        </w:rPr>
        <w:t> </w:t>
      </w:r>
      <w:r>
        <w:rPr>
          <w:color w:val="221815"/>
        </w:rPr>
        <w:t>to 90m/295ft via a</w:t>
      </w:r>
      <w:r>
        <w:rPr>
          <w:color w:val="221815"/>
          <w:spacing w:val="-1"/>
        </w:rPr>
        <w:t> </w:t>
      </w:r>
      <w:r>
        <w:rPr>
          <w:color w:val="221815"/>
        </w:rPr>
        <w:t>single CAT 6A/7 cable</w:t>
      </w:r>
    </w:p>
    <w:p>
      <w:pPr>
        <w:pStyle w:val="BodyText"/>
        <w:spacing w:line="176" w:lineRule="exact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6"/>
        </w:rPr>
        <w:t> </w:t>
      </w:r>
      <w:r>
        <w:rPr>
          <w:color w:val="221815"/>
        </w:rPr>
        <w:t>Support</w:t>
      </w:r>
      <w:r>
        <w:rPr>
          <w:color w:val="221815"/>
          <w:spacing w:val="3"/>
        </w:rPr>
        <w:t> </w:t>
      </w:r>
      <w:r>
        <w:rPr>
          <w:color w:val="221815"/>
        </w:rPr>
        <w:t>eARC/ARC</w:t>
      </w:r>
      <w:r>
        <w:rPr>
          <w:color w:val="221815"/>
          <w:spacing w:val="1"/>
        </w:rPr>
        <w:t> </w:t>
      </w:r>
      <w:r>
        <w:rPr>
          <w:color w:val="221815"/>
        </w:rPr>
        <w:t>from</w:t>
      </w:r>
      <w:r>
        <w:rPr>
          <w:color w:val="221815"/>
          <w:spacing w:val="3"/>
        </w:rPr>
        <w:t> </w:t>
      </w:r>
      <w:r>
        <w:rPr>
          <w:color w:val="221815"/>
        </w:rPr>
        <w:t>RX</w:t>
      </w:r>
      <w:r>
        <w:rPr>
          <w:color w:val="221815"/>
          <w:spacing w:val="2"/>
        </w:rPr>
        <w:t> </w:t>
      </w:r>
      <w:r>
        <w:rPr>
          <w:color w:val="221815"/>
        </w:rPr>
        <w:t>to</w:t>
      </w:r>
      <w:r>
        <w:rPr>
          <w:color w:val="221815"/>
          <w:spacing w:val="3"/>
        </w:rPr>
        <w:t> </w:t>
      </w:r>
      <w:r>
        <w:rPr>
          <w:color w:val="221815"/>
        </w:rPr>
        <w:t>TX</w:t>
      </w:r>
      <w:r>
        <w:rPr>
          <w:color w:val="221815"/>
          <w:spacing w:val="3"/>
        </w:rPr>
        <w:t> </w:t>
      </w:r>
      <w:r>
        <w:rPr>
          <w:color w:val="221815"/>
        </w:rPr>
        <w:t>sound</w:t>
      </w:r>
      <w:r>
        <w:rPr>
          <w:color w:val="221815"/>
          <w:spacing w:val="3"/>
        </w:rPr>
        <w:t> </w:t>
      </w:r>
      <w:r>
        <w:rPr>
          <w:color w:val="221815"/>
          <w:spacing w:val="-2"/>
        </w:rPr>
        <w:t>system</w:t>
      </w:r>
    </w:p>
    <w:p>
      <w:pPr>
        <w:pStyle w:val="BodyText"/>
        <w:spacing w:line="180" w:lineRule="exact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5"/>
        </w:rPr>
        <w:t> </w:t>
      </w:r>
      <w:r>
        <w:rPr>
          <w:color w:val="221815"/>
        </w:rPr>
        <w:t>Advanced</w:t>
      </w:r>
      <w:r>
        <w:rPr>
          <w:color w:val="221815"/>
          <w:spacing w:val="4"/>
        </w:rPr>
        <w:t> </w:t>
      </w:r>
      <w:r>
        <w:rPr>
          <w:color w:val="221815"/>
        </w:rPr>
        <w:t>EDID</w:t>
      </w:r>
      <w:r>
        <w:rPr>
          <w:color w:val="221815"/>
          <w:spacing w:val="4"/>
        </w:rPr>
        <w:t> </w:t>
      </w:r>
      <w:r>
        <w:rPr>
          <w:color w:val="221815"/>
        </w:rPr>
        <w:t>management</w:t>
      </w:r>
      <w:r>
        <w:rPr>
          <w:color w:val="221815"/>
          <w:spacing w:val="5"/>
        </w:rPr>
        <w:t> </w:t>
      </w:r>
      <w:r>
        <w:rPr>
          <w:color w:val="221815"/>
        </w:rPr>
        <w:t>through</w:t>
      </w:r>
      <w:r>
        <w:rPr>
          <w:color w:val="221815"/>
          <w:spacing w:val="4"/>
        </w:rPr>
        <w:t> </w:t>
      </w:r>
      <w:r>
        <w:rPr>
          <w:color w:val="221815"/>
        </w:rPr>
        <w:t>EDID</w:t>
      </w:r>
      <w:r>
        <w:rPr>
          <w:color w:val="221815"/>
          <w:spacing w:val="4"/>
        </w:rPr>
        <w:t> </w:t>
      </w:r>
      <w:r>
        <w:rPr>
          <w:color w:val="221815"/>
        </w:rPr>
        <w:t>DIP</w:t>
      </w:r>
      <w:r>
        <w:rPr>
          <w:color w:val="221815"/>
          <w:spacing w:val="3"/>
        </w:rPr>
        <w:t> </w:t>
      </w:r>
      <w:r>
        <w:rPr>
          <w:color w:val="221815"/>
          <w:spacing w:val="-2"/>
        </w:rPr>
        <w:t>switch</w:t>
      </w:r>
    </w:p>
    <w:p>
      <w:pPr>
        <w:pStyle w:val="BodyText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With CONFIG</w:t>
      </w:r>
      <w:r>
        <w:rPr>
          <w:color w:val="221815"/>
          <w:spacing w:val="-1"/>
        </w:rPr>
        <w:t> </w:t>
      </w:r>
      <w:r>
        <w:rPr>
          <w:color w:val="221815"/>
        </w:rPr>
        <w:t>DIP</w:t>
      </w:r>
      <w:r>
        <w:rPr>
          <w:color w:val="221815"/>
          <w:spacing w:val="-1"/>
        </w:rPr>
        <w:t> </w:t>
      </w:r>
      <w:r>
        <w:rPr>
          <w:color w:val="221815"/>
        </w:rPr>
        <w:t>switch, allowing</w:t>
      </w:r>
      <w:r>
        <w:rPr>
          <w:color w:val="221815"/>
          <w:spacing w:val="-1"/>
        </w:rPr>
        <w:t> </w:t>
      </w:r>
      <w:r>
        <w:rPr>
          <w:color w:val="221815"/>
        </w:rPr>
        <w:t>the RS-232</w:t>
      </w:r>
      <w:r>
        <w:rPr>
          <w:color w:val="221815"/>
          <w:spacing w:val="-1"/>
        </w:rPr>
        <w:t> </w:t>
      </w:r>
      <w:r>
        <w:rPr>
          <w:color w:val="221815"/>
        </w:rPr>
        <w:t>serial port</w:t>
      </w:r>
      <w:r>
        <w:rPr>
          <w:color w:val="221815"/>
          <w:spacing w:val="-1"/>
        </w:rPr>
        <w:t> </w:t>
      </w:r>
      <w:r>
        <w:rPr>
          <w:color w:val="221815"/>
        </w:rPr>
        <w:t>to feature different functions</w:t>
      </w:r>
    </w:p>
    <w:p>
      <w:pPr>
        <w:pStyle w:val="BodyText"/>
        <w:spacing w:line="235" w:lineRule="auto"/>
        <w:ind w:left="395" w:right="238" w:hanging="22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Support USB2.0</w:t>
      </w:r>
      <w:r>
        <w:rPr>
          <w:color w:val="221815"/>
          <w:spacing w:val="-1"/>
        </w:rPr>
        <w:t> </w:t>
      </w:r>
      <w:r>
        <w:rPr>
          <w:color w:val="221815"/>
        </w:rPr>
        <w:t>transmission (with speeds up</w:t>
      </w:r>
      <w:r>
        <w:rPr>
          <w:color w:val="221815"/>
          <w:spacing w:val="-1"/>
        </w:rPr>
        <w:t> </w:t>
      </w:r>
      <w:r>
        <w:rPr>
          <w:color w:val="221815"/>
        </w:rPr>
        <w:t>to 350Mbps),</w:t>
      </w:r>
      <w:r>
        <w:rPr>
          <w:color w:val="221815"/>
          <w:spacing w:val="-1"/>
        </w:rPr>
        <w:t> </w:t>
      </w:r>
      <w:r>
        <w:rPr>
          <w:color w:val="221815"/>
        </w:rPr>
        <w:t>Host/Device is configurable</w:t>
      </w:r>
    </w:p>
    <w:p>
      <w:pPr>
        <w:pStyle w:val="BodyText"/>
        <w:spacing w:line="235" w:lineRule="auto"/>
        <w:ind w:left="395" w:right="931" w:hanging="22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Bi-directional Ethernet (1Gb), analog</w:t>
      </w:r>
      <w:r>
        <w:rPr>
          <w:color w:val="221815"/>
          <w:spacing w:val="-1"/>
        </w:rPr>
        <w:t> </w:t>
      </w:r>
      <w:r>
        <w:rPr>
          <w:color w:val="221815"/>
        </w:rPr>
        <w:t>audio,</w:t>
      </w:r>
      <w:r>
        <w:rPr>
          <w:color w:val="221815"/>
          <w:spacing w:val="-1"/>
        </w:rPr>
        <w:t> </w:t>
      </w:r>
      <w:r>
        <w:rPr>
          <w:color w:val="221815"/>
        </w:rPr>
        <w:t>IR &amp; RS-232</w:t>
      </w:r>
      <w:r>
        <w:rPr>
          <w:color w:val="221815"/>
          <w:spacing w:val="-1"/>
        </w:rPr>
        <w:t> </w:t>
      </w:r>
      <w:r>
        <w:rPr>
          <w:color w:val="221815"/>
        </w:rPr>
        <w:t>signal </w:t>
      </w:r>
      <w:r>
        <w:rPr>
          <w:color w:val="221815"/>
          <w:spacing w:val="-2"/>
        </w:rPr>
        <w:t>pass-through</w:t>
      </w:r>
    </w:p>
    <w:p>
      <w:pPr>
        <w:pStyle w:val="BodyText"/>
        <w:spacing w:line="235" w:lineRule="auto"/>
        <w:ind w:left="351" w:hanging="178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9"/>
        </w:rPr>
        <w:t> </w:t>
      </w:r>
      <w:r>
        <w:rPr>
          <w:color w:val="221815"/>
        </w:rPr>
        <w:t>HDMI</w:t>
      </w:r>
      <w:r>
        <w:rPr>
          <w:color w:val="221815"/>
          <w:spacing w:val="-1"/>
        </w:rPr>
        <w:t> </w:t>
      </w:r>
      <w:r>
        <w:rPr>
          <w:color w:val="221815"/>
        </w:rPr>
        <w:t>re-clocking on</w:t>
      </w:r>
      <w:r>
        <w:rPr>
          <w:color w:val="221815"/>
          <w:spacing w:val="-1"/>
        </w:rPr>
        <w:t> </w:t>
      </w:r>
      <w:r>
        <w:rPr>
          <w:color w:val="221815"/>
        </w:rPr>
        <w:t>the HDBaseT™</w:t>
      </w:r>
      <w:r>
        <w:rPr>
          <w:color w:val="221815"/>
          <w:spacing w:val="-1"/>
        </w:rPr>
        <w:t> </w:t>
      </w:r>
      <w:r>
        <w:rPr>
          <w:color w:val="221815"/>
        </w:rPr>
        <w:t>Receiver</w:t>
      </w:r>
      <w:r>
        <w:rPr>
          <w:color w:val="221815"/>
          <w:spacing w:val="-1"/>
        </w:rPr>
        <w:t> </w:t>
      </w:r>
      <w:r>
        <w:rPr>
          <w:color w:val="221815"/>
        </w:rPr>
        <w:t>to help</w:t>
      </w:r>
      <w:r>
        <w:rPr>
          <w:color w:val="221815"/>
          <w:spacing w:val="-1"/>
        </w:rPr>
        <w:t> </w:t>
      </w:r>
      <w:r>
        <w:rPr>
          <w:color w:val="221815"/>
        </w:rPr>
        <w:t>solve HDMI</w:t>
      </w:r>
      <w:r>
        <w:rPr>
          <w:color w:val="221815"/>
          <w:spacing w:val="-1"/>
        </w:rPr>
        <w:t> </w:t>
      </w:r>
      <w:r>
        <w:rPr>
          <w:color w:val="221815"/>
        </w:rPr>
        <w:t>HDCP, compatibility and handshaking issues</w:t>
      </w:r>
    </w:p>
    <w:p>
      <w:pPr>
        <w:pStyle w:val="BodyText"/>
        <w:spacing w:line="180" w:lineRule="exact"/>
        <w:ind w:left="173"/>
      </w:pPr>
      <w:r>
        <w:rPr>
          <w:rFonts w:ascii="Apple Symbols" w:hAnsi="Apple Symbols"/>
          <w:color w:val="221815"/>
        </w:rPr>
        <w:t>☆</w:t>
      </w:r>
      <w:r>
        <w:rPr>
          <w:rFonts w:ascii="Apple Symbols" w:hAnsi="Apple Symbols"/>
          <w:color w:val="221815"/>
          <w:spacing w:val="-2"/>
        </w:rPr>
        <w:t> </w:t>
      </w:r>
      <w:r>
        <w:rPr>
          <w:color w:val="221815"/>
        </w:rPr>
        <w:t>Bi-directional</w:t>
      </w:r>
      <w:r>
        <w:rPr>
          <w:color w:val="221815"/>
          <w:spacing w:val="8"/>
        </w:rPr>
        <w:t> </w:t>
      </w:r>
      <w:r>
        <w:rPr>
          <w:color w:val="221815"/>
        </w:rPr>
        <w:t>24V</w:t>
      </w:r>
      <w:r>
        <w:rPr>
          <w:color w:val="221815"/>
          <w:spacing w:val="6"/>
        </w:rPr>
        <w:t> </w:t>
      </w:r>
      <w:r>
        <w:rPr>
          <w:color w:val="221815"/>
        </w:rPr>
        <w:t>POC</w:t>
      </w:r>
      <w:r>
        <w:rPr>
          <w:color w:val="221815"/>
          <w:spacing w:val="7"/>
        </w:rPr>
        <w:t> </w:t>
      </w:r>
      <w:r>
        <w:rPr>
          <w:color w:val="221815"/>
          <w:spacing w:val="-2"/>
        </w:rPr>
        <w:t>function</w:t>
      </w:r>
    </w:p>
    <w:p>
      <w:pPr>
        <w:spacing w:after="0" w:line="180" w:lineRule="exact"/>
        <w:sectPr>
          <w:footerReference w:type="default" r:id="rId8"/>
          <w:pgSz w:w="5960" w:h="7940"/>
          <w:pgMar w:footer="110" w:header="0" w:top="300" w:bottom="300" w:left="120" w:right="4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400" w:val="left" w:leader="none"/>
        </w:tabs>
        <w:spacing w:line="240" w:lineRule="auto" w:before="86" w:after="0"/>
        <w:ind w:left="399" w:right="0" w:hanging="247"/>
        <w:jc w:val="left"/>
      </w:pPr>
      <w:bookmarkStart w:name="_TOC_250007" w:id="3"/>
      <w:r>
        <w:rPr>
          <w:color w:val="036EB8"/>
          <w:w w:val="105"/>
        </w:rPr>
        <w:t>Package</w:t>
      </w:r>
      <w:r>
        <w:rPr>
          <w:color w:val="036EB8"/>
          <w:spacing w:val="17"/>
          <w:w w:val="105"/>
        </w:rPr>
        <w:t> </w:t>
      </w:r>
      <w:bookmarkEnd w:id="3"/>
      <w:r>
        <w:rPr>
          <w:color w:val="036EB8"/>
          <w:spacing w:val="-2"/>
          <w:w w:val="105"/>
        </w:rPr>
        <w:t>Contents</w:t>
      </w:r>
    </w:p>
    <w:p>
      <w:pPr>
        <w:pStyle w:val="BodyText"/>
        <w:spacing w:line="208" w:lineRule="exact" w:before="49"/>
        <w:ind w:left="153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HD</w:t>
      </w:r>
      <w:r>
        <w:rPr>
          <w:color w:val="040000"/>
        </w:rPr>
        <w:t>BaseT </w:t>
      </w:r>
      <w:r>
        <w:rPr>
          <w:color w:val="221815"/>
        </w:rPr>
        <w:t>Extender </w:t>
      </w:r>
      <w:r>
        <w:rPr>
          <w:color w:val="221815"/>
          <w:spacing w:val="-2"/>
        </w:rPr>
        <w:t>(Transmitter)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HD</w:t>
      </w:r>
      <w:r>
        <w:rPr>
          <w:color w:val="040000"/>
        </w:rPr>
        <w:t>BaseT </w:t>
      </w:r>
      <w:r>
        <w:rPr>
          <w:color w:val="221815"/>
        </w:rPr>
        <w:t>Extender </w:t>
      </w:r>
      <w:r>
        <w:rPr>
          <w:color w:val="221815"/>
          <w:spacing w:val="-2"/>
        </w:rPr>
        <w:t>(Receiver)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 IR</w:t>
      </w:r>
      <w:r>
        <w:rPr>
          <w:color w:val="221815"/>
          <w:spacing w:val="-1"/>
        </w:rPr>
        <w:t> </w:t>
      </w:r>
      <w:r>
        <w:rPr>
          <w:color w:val="221815"/>
        </w:rPr>
        <w:t>Blaster Cable</w:t>
      </w:r>
      <w:r>
        <w:rPr>
          <w:color w:val="221815"/>
          <w:spacing w:val="-2"/>
        </w:rPr>
        <w:t> </w:t>
      </w:r>
      <w:r>
        <w:rPr>
          <w:color w:val="221815"/>
        </w:rPr>
        <w:t>(1.5 </w:t>
      </w:r>
      <w:r>
        <w:rPr>
          <w:color w:val="221815"/>
          <w:spacing w:val="-2"/>
        </w:rPr>
        <w:t>meters)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IR</w:t>
      </w:r>
      <w:r>
        <w:rPr>
          <w:color w:val="221815"/>
          <w:spacing w:val="-1"/>
        </w:rPr>
        <w:t> </w:t>
      </w:r>
      <w:r>
        <w:rPr>
          <w:color w:val="221815"/>
        </w:rPr>
        <w:t>Wideband</w:t>
      </w:r>
      <w:r>
        <w:rPr>
          <w:color w:val="221815"/>
          <w:spacing w:val="-1"/>
        </w:rPr>
        <w:t> </w:t>
      </w:r>
      <w:r>
        <w:rPr>
          <w:color w:val="221815"/>
        </w:rPr>
        <w:t>Receiver</w:t>
      </w:r>
      <w:r>
        <w:rPr>
          <w:color w:val="221815"/>
          <w:spacing w:val="-3"/>
        </w:rPr>
        <w:t> </w:t>
      </w:r>
      <w:r>
        <w:rPr>
          <w:color w:val="221815"/>
        </w:rPr>
        <w:t>Cable</w:t>
      </w:r>
      <w:r>
        <w:rPr>
          <w:color w:val="221815"/>
          <w:spacing w:val="-2"/>
        </w:rPr>
        <w:t> </w:t>
      </w:r>
      <w:r>
        <w:rPr>
          <w:color w:val="221815"/>
        </w:rPr>
        <w:t>(1.5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meters)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2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3pin-3.81mm</w:t>
      </w:r>
      <w:r>
        <w:rPr>
          <w:color w:val="221815"/>
          <w:spacing w:val="-3"/>
        </w:rPr>
        <w:t> </w:t>
      </w:r>
      <w:r>
        <w:rPr>
          <w:color w:val="221815"/>
        </w:rPr>
        <w:t>Phoenix</w:t>
      </w:r>
      <w:r>
        <w:rPr>
          <w:color w:val="221815"/>
          <w:spacing w:val="-2"/>
        </w:rPr>
        <w:t> Connectors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4</w:t>
      </w:r>
      <w:r>
        <w:rPr>
          <w:color w:val="221815"/>
          <w:spacing w:val="-1"/>
        </w:rPr>
        <w:t> </w:t>
      </w:r>
      <w:r>
        <w:rPr>
          <w:color w:val="221815"/>
        </w:rPr>
        <w:t>x Mounting </w:t>
      </w:r>
      <w:r>
        <w:rPr>
          <w:color w:val="221815"/>
          <w:spacing w:val="-4"/>
        </w:rPr>
        <w:t>Ears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⑦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8</w:t>
      </w:r>
      <w:r>
        <w:rPr>
          <w:color w:val="221815"/>
          <w:spacing w:val="-1"/>
        </w:rPr>
        <w:t> </w:t>
      </w:r>
      <w:r>
        <w:rPr>
          <w:color w:val="221815"/>
        </w:rPr>
        <w:t>x Machine Screws </w:t>
      </w:r>
      <w:r>
        <w:rPr>
          <w:color w:val="221815"/>
          <w:spacing w:val="-2"/>
        </w:rPr>
        <w:t>(KM3*4)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⑧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8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Rubber</w:t>
      </w:r>
      <w:r>
        <w:rPr>
          <w:color w:val="221815"/>
          <w:spacing w:val="-2"/>
        </w:rPr>
        <w:t> </w:t>
      </w:r>
      <w:r>
        <w:rPr>
          <w:color w:val="221815"/>
          <w:spacing w:val="-4"/>
        </w:rPr>
        <w:t>Feet</w:t>
      </w:r>
    </w:p>
    <w:p>
      <w:pPr>
        <w:pStyle w:val="BodyText"/>
        <w:spacing w:line="180" w:lineRule="exact"/>
        <w:ind w:left="153"/>
      </w:pPr>
      <w:r>
        <w:rPr>
          <w:rFonts w:ascii="AppleGothic" w:hAnsi="AppleGothic"/>
          <w:color w:val="221815"/>
        </w:rPr>
        <w:t>⑨</w:t>
      </w:r>
      <w:r>
        <w:rPr>
          <w:rFonts w:ascii="AppleGothic" w:hAnsi="AppleGothic"/>
          <w:color w:val="221815"/>
          <w:spacing w:val="-7"/>
        </w:rPr>
        <w:t> </w:t>
      </w:r>
      <w:r>
        <w:rPr>
          <w:color w:val="221815"/>
        </w:rPr>
        <w:t>1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24V/2.7A</w:t>
      </w:r>
      <w:r>
        <w:rPr>
          <w:color w:val="221815"/>
          <w:spacing w:val="-11"/>
        </w:rPr>
        <w:t> </w:t>
      </w:r>
      <w:r>
        <w:rPr>
          <w:color w:val="221815"/>
        </w:rPr>
        <w:t>Locking</w:t>
      </w:r>
      <w:r>
        <w:rPr>
          <w:color w:val="221815"/>
          <w:spacing w:val="-3"/>
        </w:rPr>
        <w:t> </w:t>
      </w:r>
      <w:r>
        <w:rPr>
          <w:color w:val="221815"/>
        </w:rPr>
        <w:t>Power</w:t>
      </w:r>
      <w:r>
        <w:rPr>
          <w:color w:val="221815"/>
          <w:spacing w:val="-2"/>
        </w:rPr>
        <w:t> Supply</w:t>
      </w:r>
    </w:p>
    <w:p>
      <w:pPr>
        <w:pStyle w:val="BodyText"/>
        <w:spacing w:line="208" w:lineRule="exact"/>
        <w:ind w:left="153"/>
      </w:pPr>
      <w:r>
        <w:rPr>
          <w:rFonts w:ascii="AppleGothic" w:hAnsi="AppleGothic"/>
          <w:color w:val="221815"/>
        </w:rPr>
        <w:t>⑩</w:t>
      </w:r>
      <w:r>
        <w:rPr>
          <w:rFonts w:ascii="AppleGothic" w:hAnsi="AppleGothic"/>
          <w:color w:val="221815"/>
          <w:spacing w:val="-5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User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Manual</w:t>
      </w:r>
    </w:p>
    <w:p>
      <w:pPr>
        <w:pStyle w:val="BodyText"/>
        <w:spacing w:before="1"/>
        <w:rPr>
          <w:sz w:val="18"/>
        </w:rPr>
      </w:pPr>
    </w:p>
    <w:p>
      <w:pPr>
        <w:pStyle w:val="Heading1"/>
        <w:numPr>
          <w:ilvl w:val="0"/>
          <w:numId w:val="2"/>
        </w:numPr>
        <w:tabs>
          <w:tab w:pos="420" w:val="left" w:leader="none"/>
        </w:tabs>
        <w:spacing w:line="240" w:lineRule="auto" w:before="115" w:after="0"/>
        <w:ind w:left="419" w:right="0" w:hanging="247"/>
        <w:jc w:val="left"/>
      </w:pPr>
      <w:bookmarkStart w:name="_TOC_250006" w:id="4"/>
      <w:bookmarkEnd w:id="4"/>
      <w:r>
        <w:rPr>
          <w:color w:val="036EB8"/>
          <w:spacing w:val="-2"/>
        </w:rPr>
        <w:t>Specifications</w:t>
      </w:r>
    </w:p>
    <w:p>
      <w:pPr>
        <w:pStyle w:val="BodyText"/>
        <w:spacing w:before="7"/>
        <w:rPr>
          <w:b/>
          <w:sz w:val="7"/>
        </w:rPr>
      </w:pPr>
    </w:p>
    <w:tbl>
      <w:tblPr>
        <w:tblW w:w="0" w:type="auto"/>
        <w:jc w:val="left"/>
        <w:tblInd w:w="177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4004"/>
      </w:tblGrid>
      <w:tr>
        <w:trPr>
          <w:trHeight w:val="205" w:hRule="atLeast"/>
        </w:trPr>
        <w:tc>
          <w:tcPr>
            <w:tcW w:w="5337" w:type="dxa"/>
            <w:gridSpan w:val="2"/>
            <w:shd w:val="clear" w:color="auto" w:fill="C9CACA"/>
          </w:tcPr>
          <w:p>
            <w:pPr>
              <w:pStyle w:val="TableParagraph"/>
              <w:spacing w:before="11"/>
              <w:ind w:left="38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Technical</w:t>
            </w:r>
          </w:p>
        </w:tc>
      </w:tr>
      <w:tr>
        <w:trPr>
          <w:trHeight w:val="206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8" w:lineRule="exact" w:before="2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Compliance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8" w:lineRule="exact" w:before="28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2.1</w:t>
            </w:r>
          </w:p>
        </w:tc>
      </w:tr>
      <w:tr>
        <w:trPr>
          <w:trHeight w:val="189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8" w:lineRule="exact" w:before="1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Compliance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58" w:lineRule="exact" w:before="1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HDCP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2.3</w:t>
            </w:r>
          </w:p>
        </w:tc>
      </w:tr>
      <w:tr>
        <w:trPr>
          <w:trHeight w:val="181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1" w:lineRule="exact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40Gbps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FRL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18Gbps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TMDS</w:t>
            </w:r>
          </w:p>
        </w:tc>
      </w:tr>
      <w:tr>
        <w:trPr>
          <w:trHeight w:val="198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4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Resolution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6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8K@30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4:4:4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10bit,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4K@120Hz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4:4:4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10bit</w:t>
            </w:r>
          </w:p>
        </w:tc>
      </w:tr>
      <w:tr>
        <w:trPr>
          <w:trHeight w:val="201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USB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Up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 </w:t>
            </w:r>
            <w:r>
              <w:rPr>
                <w:color w:val="221815"/>
                <w:spacing w:val="-2"/>
                <w:sz w:val="14"/>
              </w:rPr>
              <w:t>350Mbps</w:t>
            </w:r>
          </w:p>
        </w:tc>
      </w:tr>
      <w:tr>
        <w:trPr>
          <w:trHeight w:val="200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HDR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HDR,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HDR10,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HDR10+,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Vision,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HLG</w:t>
            </w:r>
          </w:p>
        </w:tc>
      </w:tr>
      <w:tr>
        <w:trPr>
          <w:trHeight w:val="223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Space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2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RGB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4:4:4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4:2:2,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YCbCr</w:t>
            </w:r>
            <w:r>
              <w:rPr>
                <w:color w:val="221815"/>
                <w:spacing w:val="-2"/>
                <w:sz w:val="14"/>
              </w:rPr>
              <w:t> 4:2:0</w:t>
            </w:r>
          </w:p>
        </w:tc>
      </w:tr>
      <w:tr>
        <w:trPr>
          <w:trHeight w:val="209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Color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Depth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1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8/10/12-</w:t>
            </w:r>
            <w:r>
              <w:rPr>
                <w:color w:val="221815"/>
                <w:spacing w:val="-5"/>
                <w:sz w:val="14"/>
              </w:rPr>
              <w:t>bit</w:t>
            </w:r>
          </w:p>
        </w:tc>
      </w:tr>
      <w:tr>
        <w:trPr>
          <w:trHeight w:val="1055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Audio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Formats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49" w:lineRule="auto" w:before="17"/>
              <w:ind w:left="39" w:right="680"/>
              <w:jc w:val="both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HDMI: </w:t>
            </w:r>
            <w:r>
              <w:rPr>
                <w:color w:val="221815"/>
                <w:sz w:val="14"/>
              </w:rPr>
              <w:t>PCM2.0, LPCM5.1, LPCM7.1,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(32K/44.1K/48K/88.2K/96K/176.4K/192K)(16/20/24);</w:t>
            </w:r>
          </w:p>
          <w:p>
            <w:pPr>
              <w:pStyle w:val="TableParagraph"/>
              <w:spacing w:line="249" w:lineRule="auto" w:before="1"/>
              <w:ind w:left="39" w:right="126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Digital,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Digital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plus,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TrueHD,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Dolby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Atmos;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DTS Surround, 96/24, ES, DTS Express, DTS-HD HRA, DTS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HD Master, DTS:X</w:t>
            </w:r>
          </w:p>
          <w:p>
            <w:pPr>
              <w:pStyle w:val="TableParagraph"/>
              <w:spacing w:before="1"/>
              <w:ind w:left="39"/>
              <w:jc w:val="both"/>
              <w:rPr>
                <w:sz w:val="14"/>
              </w:rPr>
            </w:pPr>
            <w:r>
              <w:rPr>
                <w:b/>
                <w:color w:val="221815"/>
                <w:sz w:val="14"/>
              </w:rPr>
              <w:t>Analog:</w:t>
            </w:r>
            <w:r>
              <w:rPr>
                <w:b/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PCM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2.0</w:t>
            </w:r>
            <w:r>
              <w:rPr>
                <w:color w:val="221815"/>
                <w:spacing w:val="2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48K</w:t>
            </w:r>
          </w:p>
        </w:tc>
      </w:tr>
      <w:tr>
        <w:trPr>
          <w:trHeight w:val="203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5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Level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8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5Vp-p/12Vp-</w:t>
            </w:r>
            <w:r>
              <w:rPr>
                <w:color w:val="221815"/>
                <w:spacing w:val="-10"/>
                <w:sz w:val="14"/>
              </w:rPr>
              <w:t>p</w:t>
            </w:r>
          </w:p>
        </w:tc>
      </w:tr>
      <w:tr>
        <w:trPr>
          <w:trHeight w:val="225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36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Bandwidth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40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20K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60KHz</w:t>
            </w:r>
          </w:p>
        </w:tc>
      </w:tr>
      <w:tr>
        <w:trPr>
          <w:trHeight w:val="360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0" w:lineRule="atLeast" w:before="16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Transmission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Distance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00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MAX: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6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--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60m/197ft</w:t>
            </w:r>
            <w:r>
              <w:rPr>
                <w:color w:val="221815"/>
                <w:spacing w:val="33"/>
                <w:sz w:val="14"/>
              </w:rPr>
              <w:t>  </w:t>
            </w:r>
            <w:r>
              <w:rPr>
                <w:color w:val="221815"/>
                <w:sz w:val="14"/>
              </w:rPr>
              <w:t>CAT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6A/7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--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90m/295ft</w:t>
            </w:r>
          </w:p>
        </w:tc>
      </w:tr>
      <w:tr>
        <w:trPr>
          <w:trHeight w:val="370" w:hRule="atLeast"/>
        </w:trPr>
        <w:tc>
          <w:tcPr>
            <w:tcW w:w="133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83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ESD </w:t>
            </w:r>
            <w:r>
              <w:rPr>
                <w:color w:val="221815"/>
                <w:spacing w:val="-2"/>
                <w:sz w:val="14"/>
              </w:rPr>
              <w:t>Protection</w:t>
            </w:r>
          </w:p>
        </w:tc>
        <w:tc>
          <w:tcPr>
            <w:tcW w:w="4004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0" w:lineRule="exact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Human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body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—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±8kV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(Air-gap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discharge)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&amp;</w:t>
            </w:r>
          </w:p>
          <w:p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±4kV (Contact </w:t>
            </w:r>
            <w:r>
              <w:rPr>
                <w:color w:val="221815"/>
                <w:spacing w:val="-2"/>
                <w:sz w:val="14"/>
              </w:rPr>
              <w:t>discharge)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10" w:top="300" w:bottom="360" w:left="120" w:right="39"/>
        </w:sectPr>
      </w:pPr>
    </w:p>
    <w:tbl>
      <w:tblPr>
        <w:tblW w:w="0" w:type="auto"/>
        <w:jc w:val="left"/>
        <w:tblInd w:w="174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182"/>
        <w:gridCol w:w="946"/>
        <w:gridCol w:w="943"/>
        <w:gridCol w:w="925"/>
      </w:tblGrid>
      <w:tr>
        <w:trPr>
          <w:trHeight w:val="208" w:hRule="atLeast"/>
        </w:trPr>
        <w:tc>
          <w:tcPr>
            <w:tcW w:w="5333" w:type="dxa"/>
            <w:gridSpan w:val="5"/>
            <w:tcBorders>
              <w:lef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3"/>
              <w:ind w:left="17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Connection</w:t>
            </w:r>
          </w:p>
        </w:tc>
      </w:tr>
      <w:tr>
        <w:trPr>
          <w:trHeight w:val="1705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Transmitter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line="155" w:lineRule="exact" w:before="9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35"/>
                <w:sz w:val="14"/>
              </w:rPr>
              <w:t> 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female]</w:t>
            </w:r>
          </w:p>
          <w:p>
            <w:pPr>
              <w:pStyle w:val="TableParagraph"/>
              <w:spacing w:line="223" w:lineRule="auto" w:before="4"/>
              <w:ind w:left="43" w:right="607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Mini-jack]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Output: 1 x HDMI OUT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A, 19-pin female]</w:t>
            </w:r>
          </w:p>
          <w:p>
            <w:pPr>
              <w:pStyle w:val="TableParagraph"/>
              <w:spacing w:line="147" w:lineRule="exact"/>
              <w:ind w:left="549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[RJ45,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8-pin</w:t>
            </w:r>
            <w:r>
              <w:rPr>
                <w:color w:val="221815"/>
                <w:spacing w:val="-2"/>
                <w:sz w:val="14"/>
              </w:rPr>
              <w:t> female]</w:t>
            </w:r>
          </w:p>
          <w:p>
            <w:pPr>
              <w:pStyle w:val="TableParagraph"/>
              <w:spacing w:line="223" w:lineRule="auto" w:before="3"/>
              <w:ind w:left="43" w:right="61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Mini-jack]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Control: 1 x IR IN [3.5mm Stereo Mini-jack]</w:t>
            </w:r>
          </w:p>
          <w:p>
            <w:pPr>
              <w:pStyle w:val="TableParagraph"/>
              <w:spacing w:line="147" w:lineRule="exact"/>
              <w:ind w:left="58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 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[3.5mm Stereo Mini-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223" w:lineRule="auto" w:before="4"/>
              <w:ind w:left="588" w:right="92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[3pin-3.81mm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USB HOST [USB Type B]</w:t>
            </w:r>
          </w:p>
          <w:p>
            <w:pPr>
              <w:pStyle w:val="TableParagraph"/>
              <w:spacing w:line="147" w:lineRule="exact"/>
              <w:ind w:left="588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[USB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Type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A]</w:t>
            </w:r>
          </w:p>
          <w:p>
            <w:pPr>
              <w:pStyle w:val="TableParagraph"/>
              <w:spacing w:line="155" w:lineRule="exact"/>
              <w:ind w:left="588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ETHERNET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[RJ45]</w:t>
            </w:r>
          </w:p>
        </w:tc>
      </w:tr>
      <w:tr>
        <w:trPr>
          <w:trHeight w:val="1706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Receiver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line="223" w:lineRule="auto" w:before="19"/>
              <w:ind w:left="537" w:right="1212" w:hanging="506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8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19-pin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female]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HDBT IN [RJ45, 8-pin female]</w:t>
            </w:r>
          </w:p>
          <w:p>
            <w:pPr>
              <w:pStyle w:val="TableParagraph"/>
              <w:spacing w:line="223" w:lineRule="auto" w:before="1"/>
              <w:ind w:left="31" w:right="61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Mini-jack]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Output: 1 x HDMI OUT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[Type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A, 19-pin female]</w:t>
            </w:r>
          </w:p>
          <w:p>
            <w:pPr>
              <w:pStyle w:val="TableParagraph"/>
              <w:spacing w:line="223" w:lineRule="auto"/>
              <w:ind w:left="31" w:right="619" w:firstLine="50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[3.5mm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Stereo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Mini-jack]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Control: 1 x IR IN [3.5mm Stereo Mini-jack]</w:t>
            </w:r>
          </w:p>
          <w:p>
            <w:pPr>
              <w:pStyle w:val="TableParagraph"/>
              <w:spacing w:line="147" w:lineRule="exact"/>
              <w:ind w:left="57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x 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[3.5mm Stereo Mini-</w:t>
            </w:r>
            <w:r>
              <w:rPr>
                <w:color w:val="221815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line="223" w:lineRule="auto" w:before="4"/>
              <w:ind w:left="576" w:right="925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[3pin-3.81mm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Phoenix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jack]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x USB HOST [USB Type B]</w:t>
            </w:r>
          </w:p>
          <w:p>
            <w:pPr>
              <w:pStyle w:val="TableParagraph"/>
              <w:spacing w:line="147" w:lineRule="exact"/>
              <w:ind w:left="576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[USB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Type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A]</w:t>
            </w:r>
          </w:p>
          <w:p>
            <w:pPr>
              <w:pStyle w:val="TableParagraph"/>
              <w:spacing w:line="155" w:lineRule="exact"/>
              <w:ind w:left="576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 ETHERNET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[RJ45]</w:t>
            </w:r>
          </w:p>
        </w:tc>
      </w:tr>
      <w:tr>
        <w:trPr>
          <w:trHeight w:val="208" w:hRule="atLeast"/>
        </w:trPr>
        <w:tc>
          <w:tcPr>
            <w:tcW w:w="1337" w:type="dxa"/>
            <w:shd w:val="clear" w:color="auto" w:fill="C9CACA"/>
          </w:tcPr>
          <w:p>
            <w:pPr>
              <w:pStyle w:val="TableParagraph"/>
              <w:spacing w:before="18"/>
              <w:ind w:left="2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Mechanical</w:t>
            </w:r>
          </w:p>
        </w:tc>
        <w:tc>
          <w:tcPr>
            <w:tcW w:w="3996" w:type="dxa"/>
            <w:gridSpan w:val="4"/>
            <w:shd w:val="clear" w:color="auto" w:fill="C9CAC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6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Housing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11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Front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Panel —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Aluminium Enclosure; Case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— Metal </w:t>
            </w:r>
            <w:r>
              <w:rPr>
                <w:color w:val="221815"/>
                <w:spacing w:val="-2"/>
                <w:sz w:val="14"/>
              </w:rPr>
              <w:t>Enclosure</w:t>
            </w:r>
          </w:p>
        </w:tc>
      </w:tr>
      <w:tr>
        <w:trPr>
          <w:trHeight w:val="189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Color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6"/>
              <w:ind w:left="3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Black</w:t>
            </w:r>
          </w:p>
        </w:tc>
      </w:tr>
      <w:tr>
        <w:trPr>
          <w:trHeight w:val="210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27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Dimensions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9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200mm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[W]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100mm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[D]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30mm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[H]</w:t>
            </w:r>
          </w:p>
        </w:tc>
      </w:tr>
      <w:tr>
        <w:trPr>
          <w:trHeight w:val="209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2"/>
              <w:ind w:left="22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Weight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12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Transmitter: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571g,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Receiver: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571g</w:t>
            </w:r>
          </w:p>
        </w:tc>
      </w:tr>
      <w:tr>
        <w:trPr>
          <w:trHeight w:val="382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07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2"/>
                <w:sz w:val="14"/>
              </w:rPr>
              <w:t>Supply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14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240V</w:t>
            </w:r>
            <w:r>
              <w:rPr>
                <w:color w:val="221815"/>
                <w:spacing w:val="-2"/>
                <w:sz w:val="14"/>
              </w:rPr>
              <w:t> 50/60Hz</w:t>
            </w:r>
          </w:p>
          <w:p>
            <w:pPr>
              <w:pStyle w:val="TableParagraph"/>
              <w:spacing w:before="7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Output: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24V/2.7A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(US/EU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standard,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CE/FCC/UL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certified)</w:t>
            </w:r>
          </w:p>
        </w:tc>
      </w:tr>
      <w:tr>
        <w:trPr>
          <w:trHeight w:val="345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85"/>
              <w:ind w:left="2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Power</w:t>
            </w:r>
            <w:r>
              <w:rPr>
                <w:color w:val="221815"/>
                <w:spacing w:val="2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Consumption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Total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consumption: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20.4W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(POC)</w:t>
            </w:r>
          </w:p>
          <w:p>
            <w:pPr>
              <w:pStyle w:val="TableParagraph"/>
              <w:spacing w:line="154" w:lineRule="exact"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TX/RX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full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load: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9.36W/9.84W;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TX/RX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no-load: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2.46W/3.36W</w:t>
            </w:r>
          </w:p>
        </w:tc>
      </w:tr>
      <w:tr>
        <w:trPr>
          <w:trHeight w:val="332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line="149" w:lineRule="exact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56" w:lineRule="exact" w:before="7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100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32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104°F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40°C</w:t>
            </w:r>
          </w:p>
        </w:tc>
      </w:tr>
      <w:tr>
        <w:trPr>
          <w:trHeight w:val="201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5"/>
              <w:ind w:left="2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Storage</w:t>
            </w:r>
            <w:r>
              <w:rPr>
                <w:color w:val="221815"/>
                <w:spacing w:val="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Temperature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-4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140°F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-20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60°C</w:t>
            </w:r>
          </w:p>
        </w:tc>
      </w:tr>
      <w:tr>
        <w:trPr>
          <w:trHeight w:val="206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23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Relative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Humidity</w:t>
            </w:r>
          </w:p>
        </w:tc>
        <w:tc>
          <w:tcPr>
            <w:tcW w:w="3996" w:type="dxa"/>
            <w:gridSpan w:val="4"/>
          </w:tcPr>
          <w:p>
            <w:pPr>
              <w:pStyle w:val="TableParagraph"/>
              <w:spacing w:before="23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20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90%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RH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(no </w:t>
            </w:r>
            <w:r>
              <w:rPr>
                <w:color w:val="221815"/>
                <w:spacing w:val="-2"/>
                <w:sz w:val="14"/>
              </w:rPr>
              <w:t>condensation)</w:t>
            </w:r>
          </w:p>
        </w:tc>
      </w:tr>
      <w:tr>
        <w:trPr>
          <w:trHeight w:val="376" w:hRule="atLeast"/>
        </w:trPr>
        <w:tc>
          <w:tcPr>
            <w:tcW w:w="1337" w:type="dxa"/>
            <w:shd w:val="clear" w:color="auto" w:fill="C9CACA"/>
          </w:tcPr>
          <w:p>
            <w:pPr>
              <w:pStyle w:val="TableParagraph"/>
              <w:spacing w:line="170" w:lineRule="atLeast" w:before="16"/>
              <w:ind w:left="17" w:right="1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Resolution</w:t>
            </w:r>
            <w:r>
              <w:rPr>
                <w:b/>
                <w:color w:val="221815"/>
                <w:spacing w:val="-12"/>
                <w:sz w:val="14"/>
              </w:rPr>
              <w:t> </w:t>
            </w:r>
            <w:r>
              <w:rPr>
                <w:b/>
                <w:color w:val="221815"/>
                <w:sz w:val="14"/>
              </w:rPr>
              <w:t>/</w:t>
            </w:r>
            <w:r>
              <w:rPr>
                <w:b/>
                <w:color w:val="221815"/>
                <w:spacing w:val="40"/>
                <w:sz w:val="14"/>
              </w:rPr>
              <w:t> </w:t>
            </w:r>
            <w:r>
              <w:rPr>
                <w:b/>
                <w:color w:val="221815"/>
                <w:spacing w:val="-6"/>
                <w:sz w:val="14"/>
              </w:rPr>
              <w:t>Cable </w:t>
            </w:r>
            <w:r>
              <w:rPr>
                <w:b/>
                <w:color w:val="221815"/>
                <w:spacing w:val="-8"/>
                <w:sz w:val="14"/>
              </w:rPr>
              <w:t>Length</w:t>
            </w:r>
          </w:p>
        </w:tc>
        <w:tc>
          <w:tcPr>
            <w:tcW w:w="1182" w:type="dxa"/>
            <w:tcBorders>
              <w:righ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21"/>
              <w:ind w:left="68" w:right="191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8K30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before="7"/>
              <w:ind w:left="68" w:right="222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946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30"/>
              <w:ind w:left="23" w:right="6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4K60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58" w:lineRule="exact" w:before="7"/>
              <w:ind w:left="23" w:right="34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943" w:type="dxa"/>
            <w:tcBorders>
              <w:left w:val="single" w:sz="2" w:space="0" w:color="221815"/>
              <w:righ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41"/>
              <w:ind w:left="23" w:right="3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4K24</w:t>
            </w:r>
            <w:r>
              <w:rPr>
                <w:b/>
                <w:color w:val="221815"/>
                <w:spacing w:val="-4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47" w:lineRule="exact" w:before="7"/>
              <w:ind w:left="23" w:right="31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  <w:tc>
          <w:tcPr>
            <w:tcW w:w="925" w:type="dxa"/>
            <w:tcBorders>
              <w:left w:val="single" w:sz="2" w:space="0" w:color="221815"/>
            </w:tcBorders>
            <w:shd w:val="clear" w:color="auto" w:fill="C9CACA"/>
          </w:tcPr>
          <w:p>
            <w:pPr>
              <w:pStyle w:val="TableParagraph"/>
              <w:spacing w:before="41"/>
              <w:ind w:left="11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1080P60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10"/>
                <w:sz w:val="14"/>
              </w:rPr>
              <w:t>-</w:t>
            </w:r>
          </w:p>
          <w:p>
            <w:pPr>
              <w:pStyle w:val="TableParagraph"/>
              <w:spacing w:line="147" w:lineRule="exact" w:before="7"/>
              <w:ind w:left="3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Feet / </w:t>
            </w:r>
            <w:r>
              <w:rPr>
                <w:b/>
                <w:color w:val="221815"/>
                <w:spacing w:val="-2"/>
                <w:sz w:val="14"/>
              </w:rPr>
              <w:t>Meters</w:t>
            </w:r>
          </w:p>
        </w:tc>
      </w:tr>
      <w:tr>
        <w:trPr>
          <w:trHeight w:val="211" w:hRule="atLeast"/>
        </w:trPr>
        <w:tc>
          <w:tcPr>
            <w:tcW w:w="133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20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</w:tc>
        <w:tc>
          <w:tcPr>
            <w:tcW w:w="1182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before="11"/>
              <w:ind w:left="236"/>
              <w:rPr>
                <w:sz w:val="14"/>
              </w:rPr>
            </w:pPr>
            <w:r>
              <w:rPr>
                <w:color w:val="221815"/>
                <w:sz w:val="14"/>
              </w:rPr>
              <w:t>9.8ft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3m</w:t>
            </w:r>
          </w:p>
        </w:tc>
        <w:tc>
          <w:tcPr>
            <w:tcW w:w="946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0"/>
              <w:ind w:left="191"/>
              <w:rPr>
                <w:sz w:val="14"/>
              </w:rPr>
            </w:pPr>
            <w:r>
              <w:rPr>
                <w:color w:val="221815"/>
                <w:sz w:val="14"/>
              </w:rPr>
              <w:t>16ft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5m</w:t>
            </w:r>
          </w:p>
        </w:tc>
        <w:tc>
          <w:tcPr>
            <w:tcW w:w="943" w:type="dxa"/>
            <w:tcBorders>
              <w:left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160" w:lineRule="exact" w:before="32"/>
              <w:ind w:left="152"/>
              <w:rPr>
                <w:sz w:val="14"/>
              </w:rPr>
            </w:pPr>
            <w:r>
              <w:rPr>
                <w:color w:val="221815"/>
                <w:sz w:val="14"/>
              </w:rPr>
              <w:t>32ft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10m</w:t>
            </w:r>
          </w:p>
        </w:tc>
        <w:tc>
          <w:tcPr>
            <w:tcW w:w="925" w:type="dxa"/>
            <w:tcBorders>
              <w:left w:val="single" w:sz="2" w:space="0" w:color="221815"/>
            </w:tcBorders>
          </w:tcPr>
          <w:p>
            <w:pPr>
              <w:pStyle w:val="TableParagraph"/>
              <w:spacing w:line="160" w:lineRule="exact" w:before="32"/>
              <w:ind w:left="153"/>
              <w:rPr>
                <w:sz w:val="14"/>
              </w:rPr>
            </w:pPr>
            <w:r>
              <w:rPr>
                <w:color w:val="221815"/>
                <w:sz w:val="14"/>
              </w:rPr>
              <w:t>66ft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/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20m</w:t>
            </w:r>
          </w:p>
        </w:tc>
      </w:tr>
      <w:tr>
        <w:trPr>
          <w:trHeight w:val="210" w:hRule="atLeast"/>
        </w:trPr>
        <w:tc>
          <w:tcPr>
            <w:tcW w:w="5333" w:type="dxa"/>
            <w:gridSpan w:val="5"/>
            <w:tcBorders>
              <w:left w:val="single" w:sz="2" w:space="0" w:color="221815"/>
            </w:tcBorders>
          </w:tcPr>
          <w:p>
            <w:pPr>
              <w:pStyle w:val="TableParagraph"/>
              <w:spacing w:before="14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“Premium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Speed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HDMI”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cable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highly</w:t>
            </w:r>
            <w:r>
              <w:rPr>
                <w:color w:val="221815"/>
                <w:spacing w:val="-2"/>
                <w:sz w:val="14"/>
              </w:rPr>
              <w:t> recommended.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110" w:top="420" w:bottom="320" w:left="120" w:right="40"/>
        </w:sectPr>
      </w:pPr>
    </w:p>
    <w:p>
      <w:pPr>
        <w:pStyle w:val="Heading1"/>
        <w:numPr>
          <w:ilvl w:val="0"/>
          <w:numId w:val="2"/>
        </w:numPr>
        <w:tabs>
          <w:tab w:pos="382" w:val="left" w:leader="none"/>
        </w:tabs>
        <w:spacing w:line="240" w:lineRule="auto" w:before="101" w:after="0"/>
        <w:ind w:left="381" w:right="0" w:hanging="247"/>
        <w:jc w:val="left"/>
      </w:pPr>
      <w:r>
        <w:rPr/>
        <w:drawing>
          <wp:anchor distT="0" distB="0" distL="0" distR="0" allowOverlap="1" layoutInCell="1" locked="0" behindDoc="1" simplePos="0" relativeHeight="486584320">
            <wp:simplePos x="0" y="0"/>
            <wp:positionH relativeFrom="page">
              <wp:posOffset>177888</wp:posOffset>
            </wp:positionH>
            <wp:positionV relativeFrom="page">
              <wp:posOffset>2189645</wp:posOffset>
            </wp:positionV>
            <wp:extent cx="3434718" cy="140874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5" w:id="5"/>
      <w:r>
        <w:rPr>
          <w:color w:val="036EB8"/>
        </w:rPr>
        <w:t>Operation</w:t>
      </w:r>
      <w:r>
        <w:rPr>
          <w:color w:val="036EB8"/>
          <w:spacing w:val="8"/>
        </w:rPr>
        <w:t> </w:t>
      </w:r>
      <w:r>
        <w:rPr>
          <w:color w:val="036EB8"/>
        </w:rPr>
        <w:t>Controls</w:t>
      </w:r>
      <w:r>
        <w:rPr>
          <w:color w:val="036EB8"/>
          <w:spacing w:val="8"/>
        </w:rPr>
        <w:t> </w:t>
      </w:r>
      <w:r>
        <w:rPr>
          <w:color w:val="036EB8"/>
        </w:rPr>
        <w:t>and</w:t>
      </w:r>
      <w:r>
        <w:rPr>
          <w:color w:val="036EB8"/>
          <w:spacing w:val="8"/>
        </w:rPr>
        <w:t> </w:t>
      </w:r>
      <w:bookmarkEnd w:id="5"/>
      <w:r>
        <w:rPr>
          <w:color w:val="036EB8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05" w:val="left" w:leader="none"/>
        </w:tabs>
        <w:spacing w:line="240" w:lineRule="auto" w:before="82" w:after="0"/>
        <w:ind w:left="404" w:right="0" w:hanging="270"/>
        <w:jc w:val="left"/>
      </w:pPr>
      <w:bookmarkStart w:name="_TOC_250004" w:id="6"/>
      <w:r>
        <w:rPr>
          <w:color w:val="036EB8"/>
          <w:spacing w:val="-5"/>
        </w:rPr>
        <w:t>Transmitter</w:t>
      </w:r>
      <w:r>
        <w:rPr>
          <w:color w:val="036EB8"/>
          <w:spacing w:val="2"/>
        </w:rPr>
        <w:t> </w:t>
      </w:r>
      <w:bookmarkEnd w:id="6"/>
      <w:r>
        <w:rPr>
          <w:color w:val="036EB8"/>
          <w:spacing w:val="-2"/>
        </w:rPr>
        <w:t>Panel</w:t>
      </w:r>
    </w:p>
    <w:p>
      <w:pPr>
        <w:pStyle w:val="BodyText"/>
        <w:spacing w:before="8"/>
        <w:rPr>
          <w:b/>
          <w:sz w:val="7"/>
        </w:rPr>
      </w:pPr>
      <w:r>
        <w:rPr/>
        <w:pict>
          <v:group style="position:absolute;margin-left:21.1138pt;margin-top:5.637655pt;width:255.15pt;height:53.3pt;mso-position-horizontal-relative:page;mso-position-vertical-relative:paragraph;z-index:-15727616;mso-wrap-distance-left:0;mso-wrap-distance-right:0" id="docshapegroup5" coordorigin="422,113" coordsize="5103,1066">
            <v:shape style="position:absolute;left:422;top:112;width:5103;height:1066" type="#_x0000_t75" id="docshape6" stroked="false">
              <v:imagedata r:id="rId10" o:title=""/>
            </v:shape>
            <v:shape style="position:absolute;left:574;top:287;width:352;height:63" type="#_x0000_t202" id="docshape7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USB</w:t>
                    </w:r>
                    <w:r>
                      <w:rPr>
                        <w:color w:val="040000"/>
                        <w:spacing w:val="4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HOST</w:t>
                    </w:r>
                  </w:p>
                </w:txbxContent>
              </v:textbox>
              <w10:wrap type="none"/>
            </v:shape>
            <v:shape style="position:absolute;left:2315;top:445;width:600;height:63" type="#_x0000_t202" id="docshape8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z w:val="6"/>
                      </w:rPr>
                      <w:t>HOST</w:t>
                    </w:r>
                    <w:r>
                      <w:rPr>
                        <w:color w:val="040000"/>
                        <w:spacing w:val="69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2"/>
                        <w:sz w:val="6"/>
                      </w:rPr>
                      <w:t>DEVICE</w:t>
                    </w:r>
                  </w:p>
                </w:txbxContent>
              </v:textbox>
              <w10:wrap type="none"/>
            </v:shape>
            <v:shape style="position:absolute;left:3288;top:429;width:188;height:141" type="#_x0000_t202" id="docshape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05"/>
                        <w:sz w:val="12"/>
                      </w:rPr>
                      <w:t>TX</w:t>
                    </w:r>
                  </w:p>
                </w:txbxContent>
              </v:textbox>
              <w10:wrap type="none"/>
            </v:shape>
            <v:shape style="position:absolute;left:4128;top:531;width:946;height:63" type="#_x0000_t202" id="docshape10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LINK</w:t>
                    </w:r>
                    <w:r>
                      <w:rPr>
                        <w:color w:val="040000"/>
                        <w:spacing w:val="58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IN</w:t>
                    </w:r>
                    <w:r>
                      <w:rPr>
                        <w:color w:val="040000"/>
                        <w:spacing w:val="59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OUT</w:t>
                    </w:r>
                    <w:r>
                      <w:rPr>
                        <w:color w:val="040000"/>
                        <w:spacing w:val="35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1459;top:682;width:730;height:63" type="#_x0000_t202" id="docshape11" filled="false" stroked="false">
              <v:textbox inset="0,0,0,0">
                <w:txbxContent>
                  <w:p>
                    <w:pPr>
                      <w:tabs>
                        <w:tab w:pos="709" w:val="left" w:leader="none"/>
                      </w:tabs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USB</w:t>
                    </w:r>
                    <w:r>
                      <w:rPr>
                        <w:color w:val="040000"/>
                        <w:spacing w:val="-2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DEVICE</w:t>
                    </w:r>
                    <w:r>
                      <w:rPr>
                        <w:color w:val="040000"/>
                        <w:spacing w:val="7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z w:val="6"/>
                        <w:u w:val="single" w:color="040000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2370;top:670;width:490;height:63" type="#_x0000_t202" id="docshape12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USB</w:t>
                    </w:r>
                    <w:r>
                      <w:rPr>
                        <w:color w:val="040000"/>
                        <w:spacing w:val="4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2"/>
                        <w:w w:val="105"/>
                        <w:sz w:val="6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689;top:1005;width:97;height:153" type="#_x0000_t202" id="docshape1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31;top:1005;width:97;height:153" type="#_x0000_t202" id="docshape1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546;top:1005;width:97;height:153" type="#_x0000_t202" id="docshape1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905;top:1005;width:853;height:153" type="#_x0000_t202" id="docshape1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4</w:t>
                    </w:r>
                    <w:r>
                      <w:rPr>
                        <w:b/>
                        <w:color w:val="FFFFFF"/>
                        <w:spacing w:val="50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5</w:t>
                    </w:r>
                    <w:r>
                      <w:rPr>
                        <w:b/>
                        <w:color w:val="FFFFFF"/>
                        <w:spacing w:val="53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6</w:t>
                    </w:r>
                    <w:r>
                      <w:rPr>
                        <w:b/>
                        <w:color w:val="FFFFFF"/>
                        <w:spacing w:val="46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12"/>
                        <w:w w:val="105"/>
                        <w:sz w:val="1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061;top:1005;width:97;height:153" type="#_x0000_t202" id="docshape1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.36520pt;margin-top:64.969154pt;width:255.15pt;height:54.75pt;mso-position-horizontal-relative:page;mso-position-vertical-relative:paragraph;z-index:-15727104;mso-wrap-distance-left:0;mso-wrap-distance-right:0" id="docshapegroup18" coordorigin="427,1299" coordsize="5103,1095">
            <v:shape style="position:absolute;left:427;top:1299;width:5103;height:1095" type="#_x0000_t75" id="docshape19" stroked="false">
              <v:imagedata r:id="rId11" o:title=""/>
            </v:shape>
            <v:shape style="position:absolute;left:1712;top:1562;width:86;height:63" type="#_x0000_t202" id="docshape20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IR</w:t>
                    </w:r>
                  </w:p>
                </w:txbxContent>
              </v:textbox>
              <w10:wrap type="none"/>
            </v:shape>
            <v:shape style="position:absolute;left:2092;top:1562;width:296;height:63" type="#_x0000_t202" id="docshape21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z w:val="6"/>
                      </w:rPr>
                      <w:t>TX</w:t>
                    </w:r>
                    <w:r>
                      <w:rPr>
                        <w:color w:val="040000"/>
                        <w:spacing w:val="37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5"/>
                        <w:sz w:val="6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3131;top:1562;width:194;height:63" type="#_x0000_t202" id="docshape22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4322;top:1562;width:227;height:63" type="#_x0000_t202" id="docshape23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2"/>
                        <w:w w:val="105"/>
                        <w:sz w:val="6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4701;top:1602;width:56;height:139" type="#_x0000_t202" id="docshape24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4"/>
                        <w:sz w:val="6"/>
                      </w:rPr>
                      <w:t>0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4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04;top:1602;width:56;height:139" type="#_x0000_t202" id="docshape25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4"/>
                        <w:sz w:val="6"/>
                      </w:rPr>
                      <w:t>0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4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12;top:1913;width:2760;height:64" type="#_x0000_t202" id="docshape26" filled="false" stroked="false">
              <v:textbox inset="0,0,0,0">
                <w:txbxContent>
                  <w:p>
                    <w:pPr>
                      <w:tabs>
                        <w:tab w:pos="2482" w:val="left" w:leader="none"/>
                      </w:tabs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DC</w:t>
                    </w:r>
                    <w:r>
                      <w:rPr>
                        <w:color w:val="040000"/>
                        <w:spacing w:val="3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24V</w:t>
                    </w:r>
                    <w:r>
                      <w:rPr>
                        <w:color w:val="040000"/>
                        <w:spacing w:val="57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ETHERNET</w:t>
                    </w:r>
                    <w:r>
                      <w:rPr>
                        <w:color w:val="040000"/>
                        <w:spacing w:val="75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IR</w:t>
                    </w:r>
                    <w:r>
                      <w:rPr>
                        <w:color w:val="040000"/>
                        <w:spacing w:val="4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IN</w:t>
                    </w:r>
                    <w:r>
                      <w:rPr>
                        <w:color w:val="040000"/>
                        <w:spacing w:val="44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IR</w:t>
                    </w:r>
                    <w:r>
                      <w:rPr>
                        <w:color w:val="040000"/>
                        <w:spacing w:val="4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OUT</w:t>
                    </w:r>
                    <w:r>
                      <w:rPr>
                        <w:color w:val="040000"/>
                        <w:spacing w:val="38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RS-232</w:t>
                    </w:r>
                    <w:r>
                      <w:rPr>
                        <w:color w:val="040000"/>
                        <w:spacing w:val="73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HDBT</w:t>
                    </w:r>
                    <w:r>
                      <w:rPr>
                        <w:color w:val="040000"/>
                        <w:spacing w:val="3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OUT</w:t>
                    </w:r>
                    <w:r>
                      <w:rPr>
                        <w:color w:val="040000"/>
                        <w:sz w:val="6"/>
                      </w:rPr>
                      <w:tab/>
                    </w:r>
                    <w:r>
                      <w:rPr>
                        <w:color w:val="040000"/>
                        <w:w w:val="105"/>
                        <w:sz w:val="6"/>
                      </w:rPr>
                      <w:t>HDMI</w:t>
                    </w:r>
                    <w:r>
                      <w:rPr>
                        <w:color w:val="040000"/>
                        <w:spacing w:val="9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646;top:1913;width:1736;height:64" type="#_x0000_t202" id="docshape27" filled="false" stroked="false">
              <v:textbox inset="0,0,0,0">
                <w:txbxContent>
                  <w:p>
                    <w:pPr>
                      <w:tabs>
                        <w:tab w:pos="588" w:val="left" w:leader="none"/>
                        <w:tab w:pos="859" w:val="left" w:leader="none"/>
                      </w:tabs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HDMI</w:t>
                    </w:r>
                    <w:r>
                      <w:rPr>
                        <w:color w:val="040000"/>
                        <w:spacing w:val="9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OUT</w:t>
                    </w:r>
                    <w:r>
                      <w:rPr>
                        <w:color w:val="040000"/>
                        <w:sz w:val="6"/>
                      </w:rPr>
                      <w:tab/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IN</w:t>
                    </w:r>
                    <w:r>
                      <w:rPr>
                        <w:color w:val="040000"/>
                        <w:sz w:val="6"/>
                      </w:rPr>
                      <w:tab/>
                    </w:r>
                    <w:r>
                      <w:rPr>
                        <w:color w:val="040000"/>
                        <w:w w:val="105"/>
                        <w:sz w:val="6"/>
                      </w:rPr>
                      <w:t>OUT</w:t>
                    </w:r>
                    <w:r>
                      <w:rPr>
                        <w:color w:val="040000"/>
                        <w:spacing w:val="75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EDID</w:t>
                    </w:r>
                    <w:r>
                      <w:rPr>
                        <w:color w:val="040000"/>
                        <w:spacing w:val="47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2"/>
                        <w:w w:val="105"/>
                        <w:sz w:val="6"/>
                      </w:rPr>
                      <w:t>CONFIG</w:t>
                    </w:r>
                  </w:p>
                </w:txbxContent>
              </v:textbox>
              <w10:wrap type="none"/>
            </v:shape>
            <v:shape style="position:absolute;left:655;top:2212;width:97;height:153" type="#_x0000_t202" id="docshape2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60;top:2212;width:173;height:153" type="#_x0000_t202" id="docshape2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523;top:2209;width:1816;height:165" type="#_x0000_t202" id="docshape30" filled="false" stroked="false">
              <v:textbox inset="0,0,0,0">
                <w:txbxContent>
                  <w:p>
                    <w:pPr>
                      <w:tabs>
                        <w:tab w:pos="164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11</w:t>
                    </w:r>
                    <w:r>
                      <w:rPr>
                        <w:b/>
                        <w:color w:val="FFFFFF"/>
                        <w:spacing w:val="37"/>
                        <w:w w:val="105"/>
                        <w:position w:val="1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12</w:t>
                    </w:r>
                    <w:r>
                      <w:rPr>
                        <w:b/>
                        <w:color w:val="FFFFFF"/>
                        <w:spacing w:val="42"/>
                        <w:w w:val="105"/>
                        <w:position w:val="1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13</w:t>
                    </w:r>
                    <w:r>
                      <w:rPr>
                        <w:b/>
                        <w:color w:val="FFFFFF"/>
                        <w:spacing w:val="69"/>
                        <w:w w:val="150"/>
                        <w:position w:val="1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15</w:t>
                    </w:r>
                    <w:r>
                      <w:rPr>
                        <w:b/>
                        <w:color w:val="FFFFFF"/>
                        <w:spacing w:val="9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14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position w:val="1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16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position w:val="1"/>
                        <w:sz w:val="13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3730;top:2209;width:173;height:153" type="#_x0000_t202" id="docshape3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4181;top:2209;width:1140;height:153" type="#_x0000_t202" id="docshape3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19</w:t>
                    </w:r>
                    <w:r>
                      <w:rPr>
                        <w:b/>
                        <w:color w:val="FFFFFF"/>
                        <w:spacing w:val="50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20</w:t>
                    </w:r>
                    <w:r>
                      <w:rPr>
                        <w:b/>
                        <w:color w:val="FFFFFF"/>
                        <w:spacing w:val="39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21</w:t>
                    </w:r>
                    <w:r>
                      <w:rPr>
                        <w:b/>
                        <w:color w:val="FFFFFF"/>
                        <w:spacing w:val="50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162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895"/>
        <w:gridCol w:w="4143"/>
      </w:tblGrid>
      <w:tr>
        <w:trPr>
          <w:trHeight w:val="215" w:hRule="atLeast"/>
        </w:trPr>
        <w:tc>
          <w:tcPr>
            <w:tcW w:w="327" w:type="dxa"/>
          </w:tcPr>
          <w:p>
            <w:pPr>
              <w:pStyle w:val="TableParagraph"/>
              <w:spacing w:before="17"/>
              <w:ind w:right="51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895" w:type="dxa"/>
          </w:tcPr>
          <w:p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43" w:type="dxa"/>
          </w:tcPr>
          <w:p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219" w:hRule="atLeast"/>
        </w:trPr>
        <w:tc>
          <w:tcPr>
            <w:tcW w:w="327" w:type="dxa"/>
          </w:tcPr>
          <w:p>
            <w:pPr>
              <w:pStyle w:val="TableParagraph"/>
              <w:spacing w:before="28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before="19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HOST</w:t>
            </w:r>
          </w:p>
        </w:tc>
        <w:tc>
          <w:tcPr>
            <w:tcW w:w="4143" w:type="dxa"/>
          </w:tcPr>
          <w:p>
            <w:pPr>
              <w:pStyle w:val="TableParagraph"/>
              <w:spacing w:before="19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PC.</w:t>
            </w:r>
          </w:p>
        </w:tc>
      </w:tr>
      <w:tr>
        <w:trPr>
          <w:trHeight w:val="359" w:hRule="atLeast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1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0" w:lineRule="atLeast" w:before="13"/>
              <w:ind w:left="31" w:right="32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USB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70" w:lineRule="atLeast"/>
              <w:ind w:left="39" w:right="254"/>
              <w:rPr>
                <w:rFonts w:ascii="Apple Symbols"/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Three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USB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extension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ports,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disk,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mouse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keyboard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</w:tc>
      </w:tr>
      <w:tr>
        <w:trPr>
          <w:trHeight w:val="695" w:hRule="atLeast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15"/>
              <w:ind w:left="44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HOST/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CONTROL</w:t>
            </w:r>
          </w:p>
          <w:p>
            <w:pPr>
              <w:pStyle w:val="TableParagraph"/>
              <w:spacing w:line="156" w:lineRule="exact" w:before="2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19"/>
              <w:ind w:left="44" w:right="254"/>
              <w:rPr>
                <w:sz w:val="14"/>
              </w:rPr>
            </w:pPr>
            <w:r>
              <w:rPr>
                <w:color w:val="221815"/>
                <w:sz w:val="14"/>
              </w:rPr>
              <w:t>Switch to left (HOST), the USB HOST mode is enabled;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(DEVICE),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enabled.</w:t>
            </w:r>
          </w:p>
          <w:p>
            <w:pPr>
              <w:pStyle w:val="TableParagraph"/>
              <w:spacing w:line="249" w:lineRule="auto"/>
              <w:ind w:left="44" w:right="99"/>
              <w:rPr>
                <w:i/>
                <w:sz w:val="12"/>
              </w:rPr>
            </w:pPr>
            <w:r>
              <w:rPr>
                <w:i/>
                <w:color w:val="221815"/>
                <w:sz w:val="12"/>
              </w:rPr>
              <w:t>Note: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If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transmitter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is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set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to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USB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HOST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mode,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receiver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must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be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set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to USB DEVICE mode.</w:t>
            </w:r>
          </w:p>
        </w:tc>
      </w:tr>
      <w:tr>
        <w:trPr>
          <w:trHeight w:val="367" w:hRule="atLeast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7"/>
              <w:ind w:right="126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6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14" w:val="left" w:leader="none"/>
              </w:tabs>
              <w:spacing w:line="240" w:lineRule="auto" w:before="2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14" w:val="left" w:leader="none"/>
              </w:tabs>
              <w:spacing w:line="240" w:lineRule="auto" w:before="7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707" w:hRule="atLeast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27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14" w:val="left" w:leader="none"/>
              </w:tabs>
              <w:spacing w:line="240" w:lineRule="auto" w:before="4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 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good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14" w:val="left" w:leader="none"/>
              </w:tabs>
              <w:spacing w:line="240" w:lineRule="auto" w:before="7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</w:p>
          <w:p>
            <w:pPr>
              <w:pStyle w:val="TableParagraph"/>
              <w:spacing w:before="7"/>
              <w:ind w:left="1036"/>
              <w:rPr>
                <w:sz w:val="14"/>
              </w:rPr>
            </w:pPr>
            <w:r>
              <w:rPr>
                <w:color w:val="221815"/>
                <w:sz w:val="14"/>
              </w:rPr>
              <w:t>status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connected to the same </w:t>
            </w:r>
            <w:r>
              <w:rPr>
                <w:color w:val="221815"/>
                <w:spacing w:val="-2"/>
                <w:sz w:val="14"/>
              </w:rPr>
              <w:t>device.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14" w:val="left" w:leader="none"/>
              </w:tabs>
              <w:spacing w:line="240" w:lineRule="auto" w:before="7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connected.</w:t>
            </w:r>
          </w:p>
        </w:tc>
      </w:tr>
      <w:tr>
        <w:trPr>
          <w:trHeight w:val="516" w:hRule="atLeast"/>
        </w:trPr>
        <w:tc>
          <w:tcPr>
            <w:tcW w:w="327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IN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0" w:lineRule="exact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17" w:val="left" w:leader="none"/>
              </w:tabs>
              <w:spacing w:line="240" w:lineRule="auto" w:before="7" w:after="0"/>
              <w:ind w:left="11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input.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17" w:val="left" w:leader="none"/>
              </w:tabs>
              <w:spacing w:line="240" w:lineRule="auto" w:before="7" w:after="0"/>
              <w:ind w:left="11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55" w:hRule="atLeast"/>
        </w:trPr>
        <w:tc>
          <w:tcPr>
            <w:tcW w:w="327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</w:tcPr>
          <w:p>
            <w:pPr>
              <w:pStyle w:val="TableParagraph"/>
              <w:spacing w:before="16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2" w:val="left" w:leader="none"/>
              </w:tabs>
              <w:spacing w:line="240" w:lineRule="auto" w:before="7" w:after="0"/>
              <w:ind w:left="121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output.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2" w:val="left" w:leader="none"/>
              </w:tabs>
              <w:spacing w:line="240" w:lineRule="auto" w:before="7" w:after="0"/>
              <w:ind w:left="121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</w:tbl>
    <w:p>
      <w:pPr>
        <w:spacing w:after="0" w:line="240" w:lineRule="auto"/>
        <w:jc w:val="left"/>
        <w:rPr>
          <w:sz w:val="14"/>
        </w:rPr>
        <w:sectPr>
          <w:pgSz w:w="5960" w:h="7940"/>
          <w:pgMar w:header="0" w:footer="110" w:top="280" w:bottom="707" w:left="120" w:right="40"/>
        </w:sectPr>
      </w:pPr>
    </w:p>
    <w:tbl>
      <w:tblPr>
        <w:tblW w:w="0" w:type="auto"/>
        <w:jc w:val="left"/>
        <w:tblInd w:w="174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"/>
        <w:gridCol w:w="920"/>
        <w:gridCol w:w="4114"/>
      </w:tblGrid>
      <w:tr>
        <w:trPr>
          <w:trHeight w:val="213" w:hRule="atLeast"/>
        </w:trPr>
        <w:tc>
          <w:tcPr>
            <w:tcW w:w="33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right="53"/>
              <w:jc w:val="right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25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16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1193" w:hRule="atLeast"/>
        </w:trPr>
        <w:tc>
          <w:tcPr>
            <w:tcW w:w="330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28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920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>eARC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>&amp; </w:t>
            </w: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4114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line="249" w:lineRule="auto" w:before="4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Press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eARC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enable/disable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function,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the eARC LED will indicate the status as following.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19" w:val="left" w:leader="none"/>
              </w:tabs>
              <w:spacing w:line="240" w:lineRule="auto" w:before="1" w:after="0"/>
              <w:ind w:left="11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enabled,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is</w:t>
            </w:r>
          </w:p>
          <w:p>
            <w:pPr>
              <w:pStyle w:val="TableParagraph"/>
              <w:spacing w:before="7"/>
              <w:ind w:left="692"/>
              <w:rPr>
                <w:sz w:val="14"/>
              </w:rPr>
            </w:pPr>
            <w:r>
              <w:rPr>
                <w:color w:val="221815"/>
                <w:sz w:val="14"/>
              </w:rPr>
              <w:t>working</w:t>
            </w:r>
            <w:r>
              <w:rPr>
                <w:color w:val="221815"/>
                <w:spacing w:val="-2"/>
                <w:sz w:val="14"/>
              </w:rPr>
              <w:t> normally.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19" w:val="left" w:leader="none"/>
              </w:tabs>
              <w:spacing w:line="240" w:lineRule="auto" w:before="7" w:after="0"/>
              <w:ind w:left="11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enabled,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device</w:t>
            </w:r>
          </w:p>
          <w:p>
            <w:pPr>
              <w:pStyle w:val="TableParagraph"/>
              <w:spacing w:before="7"/>
              <w:ind w:left="1042"/>
              <w:rPr>
                <w:sz w:val="14"/>
              </w:rPr>
            </w:pP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working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abnormally.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19" w:val="left" w:leader="none"/>
              </w:tabs>
              <w:spacing w:line="240" w:lineRule="auto" w:before="7" w:after="0"/>
              <w:ind w:left="11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disabled.</w:t>
            </w:r>
          </w:p>
        </w:tc>
      </w:tr>
      <w:tr>
        <w:trPr>
          <w:trHeight w:val="625" w:hRule="atLeast"/>
        </w:trPr>
        <w:tc>
          <w:tcPr>
            <w:tcW w:w="33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right="164"/>
              <w:jc w:val="right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92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24V</w:t>
            </w:r>
          </w:p>
        </w:tc>
        <w:tc>
          <w:tcPr>
            <w:tcW w:w="4114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24V/2.7A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supply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  <w:p>
            <w:pPr>
              <w:pStyle w:val="TableParagraph"/>
              <w:spacing w:line="249" w:lineRule="auto" w:before="2"/>
              <w:ind w:left="48"/>
              <w:rPr>
                <w:i/>
                <w:sz w:val="12"/>
              </w:rPr>
            </w:pPr>
            <w:r>
              <w:rPr>
                <w:i/>
                <w:color w:val="221815"/>
                <w:sz w:val="12"/>
              </w:rPr>
              <w:t>Note that the extender supports POC function, it means that either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transmitter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receiver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is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powered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by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24V/2.7A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adapter,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other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one doesn’t need power supply.</w:t>
            </w:r>
          </w:p>
        </w:tc>
      </w:tr>
      <w:tr>
        <w:trPr>
          <w:trHeight w:val="1510" w:hRule="atLeast"/>
        </w:trPr>
        <w:tc>
          <w:tcPr>
            <w:tcW w:w="33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4"/>
              <w:ind w:right="86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2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ETHERNET</w:t>
            </w:r>
          </w:p>
          <w:p>
            <w:pPr>
              <w:pStyle w:val="TableParagraph"/>
              <w:spacing w:line="249" w:lineRule="auto" w:before="7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&amp;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indicators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line="249" w:lineRule="auto" w:before="5"/>
              <w:ind w:left="37"/>
              <w:rPr>
                <w:i/>
                <w:sz w:val="12"/>
              </w:rPr>
            </w:pPr>
            <w:r>
              <w:rPr>
                <w:color w:val="221815"/>
                <w:sz w:val="14"/>
              </w:rPr>
              <w:t>Ethernet port with adaptive broadband rate. For example, if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transmitter is connected to a PC with a 100M rate, and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receiver is connected to a Gigabit router, the device can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automatically switch the 100M rate of the transmitter to Gigabit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rate.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i/>
                <w:color w:val="221815"/>
                <w:sz w:val="12"/>
              </w:rPr>
              <w:t>(Note: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If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connected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device</w:t>
            </w:r>
            <w:r>
              <w:rPr>
                <w:i/>
                <w:color w:val="221815"/>
                <w:spacing w:val="-5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only</w:t>
            </w:r>
            <w:r>
              <w:rPr>
                <w:i/>
                <w:color w:val="221815"/>
                <w:spacing w:val="-5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supports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100M</w:t>
            </w:r>
            <w:r>
              <w:rPr>
                <w:i/>
                <w:color w:val="221815"/>
                <w:spacing w:val="-5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rate,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extender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cannot switch to Gigabit rate.)</w:t>
            </w:r>
          </w:p>
          <w:p>
            <w:pPr>
              <w:pStyle w:val="TableParagraph"/>
              <w:spacing w:before="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Ethernet </w:t>
            </w:r>
            <w:r>
              <w:rPr>
                <w:color w:val="221815"/>
                <w:spacing w:val="-2"/>
                <w:sz w:val="14"/>
              </w:rPr>
              <w:t>Indicators: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26" w:val="left" w:leader="none"/>
              </w:tabs>
              <w:spacing w:line="240" w:lineRule="auto" w:before="7" w:after="0"/>
              <w:ind w:left="12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green: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Ethernet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rate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1000</w:t>
            </w:r>
            <w:r>
              <w:rPr>
                <w:color w:val="221815"/>
                <w:spacing w:val="-2"/>
                <w:sz w:val="14"/>
              </w:rPr>
              <w:t> Mbit/s.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26" w:val="left" w:leader="none"/>
              </w:tabs>
              <w:spacing w:line="240" w:lineRule="auto" w:before="7" w:after="0"/>
              <w:ind w:left="12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yellow: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Ethernet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rate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100</w:t>
            </w:r>
            <w:r>
              <w:rPr>
                <w:color w:val="221815"/>
                <w:spacing w:val="-2"/>
                <w:sz w:val="14"/>
              </w:rPr>
              <w:t> Mbit/s.</w:t>
            </w:r>
          </w:p>
        </w:tc>
      </w:tr>
      <w:tr>
        <w:trPr>
          <w:trHeight w:val="218" w:hRule="atLeast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3"/>
              <w:ind w:right="11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2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IR IN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cable.</w:t>
            </w:r>
          </w:p>
        </w:tc>
      </w:tr>
      <w:tr>
        <w:trPr>
          <w:trHeight w:val="233" w:hRule="atLeast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6"/>
              <w:ind w:right="87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7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Blaster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cable.</w:t>
            </w:r>
          </w:p>
        </w:tc>
      </w:tr>
      <w:tr>
        <w:trPr>
          <w:trHeight w:val="1067" w:hRule="atLeast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right="10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6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features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different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functions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through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setting of the CONFIG DIP switch: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9" w:val="left" w:leader="none"/>
              </w:tabs>
              <w:spacing w:line="240" w:lineRule="auto" w:before="2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pass-</w:t>
            </w:r>
            <w:r>
              <w:rPr>
                <w:color w:val="221815"/>
                <w:spacing w:val="-2"/>
                <w:sz w:val="14"/>
              </w:rPr>
              <w:t>through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9" w:val="left" w:leader="none"/>
              </w:tabs>
              <w:spacing w:line="240" w:lineRule="auto" w:before="7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&amp;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FW</w:t>
            </w:r>
            <w:r>
              <w:rPr>
                <w:color w:val="221815"/>
                <w:spacing w:val="-2"/>
                <w:sz w:val="14"/>
              </w:rPr>
              <w:t> upgrade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9" w:val="left" w:leader="none"/>
              </w:tabs>
              <w:spacing w:line="240" w:lineRule="auto" w:before="7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VS3000 FW </w:t>
            </w:r>
            <w:r>
              <w:rPr>
                <w:color w:val="221815"/>
                <w:spacing w:val="-2"/>
                <w:sz w:val="14"/>
              </w:rPr>
              <w:t>upgrade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9" w:val="left" w:leader="none"/>
              </w:tabs>
              <w:spacing w:line="240" w:lineRule="auto" w:before="7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Dubug</w:t>
            </w:r>
          </w:p>
        </w:tc>
      </w:tr>
      <w:tr>
        <w:trPr>
          <w:trHeight w:val="577" w:hRule="atLeast"/>
        </w:trPr>
        <w:tc>
          <w:tcPr>
            <w:tcW w:w="330" w:type="dxa"/>
            <w:tcBorders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84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38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249" w:lineRule="auto" w:before="42"/>
              <w:ind w:left="40" w:right="251"/>
              <w:rPr>
                <w:sz w:val="14"/>
              </w:rPr>
            </w:pPr>
            <w:r>
              <w:rPr>
                <w:color w:val="221815"/>
                <w:sz w:val="14"/>
              </w:rPr>
              <w:t>HDBaseT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receiver with a CAT 6A/7 cable. It is used for various signals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pass-through.</w:t>
            </w:r>
          </w:p>
        </w:tc>
      </w:tr>
      <w:tr>
        <w:trPr>
          <w:trHeight w:val="565" w:hRule="atLeast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right="93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25"/>
              <w:ind w:left="42" w:right="15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Data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(Yellow)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44" w:val="left" w:leader="none"/>
              </w:tabs>
              <w:spacing w:line="240" w:lineRule="auto" w:before="22" w:after="0"/>
              <w:ind w:left="143" w:right="0" w:hanging="8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44" w:val="left" w:leader="none"/>
              </w:tabs>
              <w:spacing w:line="240" w:lineRule="auto" w:before="7" w:after="0"/>
              <w:ind w:left="143" w:right="0" w:hanging="8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without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44" w:val="left" w:leader="none"/>
              </w:tabs>
              <w:spacing w:line="240" w:lineRule="auto" w:before="7" w:after="0"/>
              <w:ind w:left="143" w:right="0" w:hanging="8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signal.</w:t>
            </w:r>
          </w:p>
        </w:tc>
      </w:tr>
      <w:tr>
        <w:trPr>
          <w:trHeight w:val="729" w:hRule="atLeast"/>
        </w:trPr>
        <w:tc>
          <w:tcPr>
            <w:tcW w:w="33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2"/>
              <w:ind w:right="90"/>
              <w:jc w:val="right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920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249" w:lineRule="auto"/>
              <w:ind w:left="41" w:right="19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Link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1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142" w:val="left" w:leader="none"/>
              </w:tabs>
              <w:spacing w:line="240" w:lineRule="auto" w:before="25" w:after="0"/>
              <w:ind w:left="141" w:right="0" w:hanging="89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 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good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42" w:val="left" w:leader="none"/>
              </w:tabs>
              <w:spacing w:line="240" w:lineRule="auto" w:before="7" w:after="0"/>
              <w:ind w:left="141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</w:p>
          <w:p>
            <w:pPr>
              <w:pStyle w:val="TableParagraph"/>
              <w:spacing w:before="7"/>
              <w:ind w:left="1065"/>
              <w:rPr>
                <w:sz w:val="14"/>
              </w:rPr>
            </w:pPr>
            <w:r>
              <w:rPr>
                <w:color w:val="221815"/>
                <w:sz w:val="14"/>
              </w:rPr>
              <w:t>status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connected to the same </w:t>
            </w:r>
            <w:r>
              <w:rPr>
                <w:color w:val="221815"/>
                <w:spacing w:val="-2"/>
                <w:sz w:val="14"/>
              </w:rPr>
              <w:t>device.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42" w:val="left" w:leader="none"/>
              </w:tabs>
              <w:spacing w:line="240" w:lineRule="auto" w:before="7" w:after="0"/>
              <w:ind w:left="141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584832">
            <wp:simplePos x="0" y="0"/>
            <wp:positionH relativeFrom="page">
              <wp:posOffset>183273</wp:posOffset>
            </wp:positionH>
            <wp:positionV relativeFrom="page">
              <wp:posOffset>312483</wp:posOffset>
            </wp:positionV>
            <wp:extent cx="3413804" cy="140017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0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5960" w:h="7940"/>
          <w:pgMar w:header="0" w:footer="110" w:top="460" w:bottom="340" w:left="120" w:right="40"/>
        </w:sectPr>
      </w:pPr>
    </w:p>
    <w:tbl>
      <w:tblPr>
        <w:tblW w:w="0" w:type="auto"/>
        <w:jc w:val="left"/>
        <w:tblInd w:w="17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"/>
        <w:gridCol w:w="912"/>
        <w:gridCol w:w="4119"/>
      </w:tblGrid>
      <w:tr>
        <w:trPr>
          <w:trHeight w:val="214" w:hRule="atLeast"/>
        </w:trPr>
        <w:tc>
          <w:tcPr>
            <w:tcW w:w="339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46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912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247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19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16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532" w:hRule="atLeast"/>
        </w:trPr>
        <w:tc>
          <w:tcPr>
            <w:tcW w:w="339" w:type="dxa"/>
            <w:tcBorders>
              <w:top w:val="single" w:sz="4" w:space="0" w:color="221815"/>
              <w:bottom w:val="single" w:sz="6" w:space="0" w:color="221815"/>
            </w:tcBorders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7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912" w:type="dxa"/>
            <w:tcBorders>
              <w:top w:val="single" w:sz="4" w:space="0" w:color="221815"/>
              <w:bottom w:val="single" w:sz="6" w:space="0" w:color="221815"/>
            </w:tcBorders>
          </w:tcPr>
          <w:p>
            <w:pPr>
              <w:pStyle w:val="TableParagraph"/>
              <w:spacing w:before="104"/>
              <w:ind w:left="4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eARC/HDMI</w:t>
            </w:r>
          </w:p>
          <w:p>
            <w:pPr>
              <w:pStyle w:val="TableParagraph"/>
              <w:spacing w:before="7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IN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single" w:sz="4" w:space="0" w:color="221815"/>
              <w:bottom w:val="single" w:sz="6" w:space="0" w:color="221815"/>
            </w:tcBorders>
          </w:tcPr>
          <w:p>
            <w:pPr>
              <w:pStyle w:val="TableParagraph"/>
              <w:spacing w:before="10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features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two </w:t>
            </w:r>
            <w:r>
              <w:rPr>
                <w:color w:val="221815"/>
                <w:spacing w:val="-2"/>
                <w:sz w:val="14"/>
              </w:rPr>
              <w:t>functions: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40" w:val="left" w:leader="none"/>
              </w:tabs>
              <w:spacing w:line="240" w:lineRule="auto" w:before="7" w:after="0"/>
              <w:ind w:left="239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40" w:val="left" w:leader="none"/>
              </w:tabs>
              <w:spacing w:line="240" w:lineRule="auto" w:before="7" w:after="0"/>
              <w:ind w:left="239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amplifier.</w:t>
            </w:r>
          </w:p>
        </w:tc>
      </w:tr>
      <w:tr>
        <w:trPr>
          <w:trHeight w:val="382" w:hRule="atLeast"/>
        </w:trPr>
        <w:tc>
          <w:tcPr>
            <w:tcW w:w="339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112"/>
              <w:ind w:left="75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912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before="24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single" w:sz="6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8"/>
              <w:ind w:left="33" w:right="168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loop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local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signal or output the video signal returned from the receiver.</w:t>
            </w:r>
          </w:p>
        </w:tc>
      </w:tr>
      <w:tr>
        <w:trPr>
          <w:trHeight w:val="392" w:hRule="atLeast"/>
        </w:trPr>
        <w:tc>
          <w:tcPr>
            <w:tcW w:w="339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before="112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912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before="3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5"/>
                <w:sz w:val="14"/>
              </w:rPr>
              <w:t>IN</w:t>
            </w:r>
          </w:p>
          <w:p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line="249" w:lineRule="auto" w:before="18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through the AUDIO OUT port of the receiver.</w:t>
            </w:r>
          </w:p>
        </w:tc>
      </w:tr>
      <w:tr>
        <w:trPr>
          <w:trHeight w:val="384" w:hRule="atLeast"/>
        </w:trPr>
        <w:tc>
          <w:tcPr>
            <w:tcW w:w="339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111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912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1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7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 port of the receiver.</w:t>
            </w:r>
          </w:p>
        </w:tc>
      </w:tr>
      <w:tr>
        <w:trPr>
          <w:trHeight w:val="2550" w:hRule="atLeast"/>
        </w:trPr>
        <w:tc>
          <w:tcPr>
            <w:tcW w:w="33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21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EDID </w:t>
            </w:r>
            <w:r>
              <w:rPr>
                <w:color w:val="221815"/>
                <w:spacing w:val="-5"/>
                <w:sz w:val="14"/>
              </w:rPr>
              <w:t>DIP</w:t>
            </w:r>
          </w:p>
          <w:p>
            <w:pPr>
              <w:pStyle w:val="TableParagraph"/>
              <w:spacing w:before="7"/>
              <w:ind w:left="4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4119" w:type="dxa"/>
          </w:tcPr>
          <w:p>
            <w:pPr>
              <w:pStyle w:val="TableParagraph"/>
              <w:spacing w:line="249" w:lineRule="auto" w:before="18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EDID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setting.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(Set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000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default.)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[DIP]=000: Copy RX HDMI OUT port sink EDID</w:t>
            </w:r>
          </w:p>
          <w:p>
            <w:pPr>
              <w:pStyle w:val="TableParagraph"/>
              <w:spacing w:line="249" w:lineRule="auto"/>
              <w:ind w:left="28" w:right="168"/>
              <w:rPr>
                <w:i/>
                <w:sz w:val="12"/>
              </w:rPr>
            </w:pPr>
            <w:r>
              <w:rPr>
                <w:i/>
                <w:color w:val="221815"/>
                <w:spacing w:val="-2"/>
                <w:sz w:val="12"/>
              </w:rPr>
              <w:t>(Note:</w:t>
            </w:r>
            <w:r>
              <w:rPr>
                <w:i/>
                <w:color w:val="221815"/>
                <w:spacing w:val="-7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If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there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is</w:t>
            </w:r>
            <w:r>
              <w:rPr>
                <w:i/>
                <w:color w:val="221815"/>
                <w:spacing w:val="-7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no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TV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connected</w:t>
            </w:r>
            <w:r>
              <w:rPr>
                <w:i/>
                <w:color w:val="221815"/>
                <w:spacing w:val="-7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to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the</w:t>
            </w:r>
            <w:r>
              <w:rPr>
                <w:i/>
                <w:color w:val="221815"/>
                <w:spacing w:val="-7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receiver,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it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will</w:t>
            </w:r>
            <w:r>
              <w:rPr>
                <w:i/>
                <w:color w:val="221815"/>
                <w:spacing w:val="-7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copy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the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EDID</w:t>
            </w:r>
            <w:r>
              <w:rPr>
                <w:i/>
                <w:color w:val="221815"/>
                <w:spacing w:val="-7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of</w:t>
            </w:r>
            <w:r>
              <w:rPr>
                <w:i/>
                <w:color w:val="221815"/>
                <w:spacing w:val="-6"/>
                <w:sz w:val="12"/>
              </w:rPr>
              <w:t> </w:t>
            </w:r>
            <w:r>
              <w:rPr>
                <w:i/>
                <w:color w:val="221815"/>
                <w:spacing w:val="-2"/>
                <w:sz w:val="12"/>
              </w:rPr>
              <w:t>the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local loopout video.)</w:t>
            </w:r>
          </w:p>
          <w:p>
            <w:pPr>
              <w:pStyle w:val="TableParagraph"/>
              <w:spacing w:line="249" w:lineRule="auto" w:before="2"/>
              <w:ind w:left="28" w:right="430"/>
              <w:rPr>
                <w:sz w:val="14"/>
              </w:rPr>
            </w:pPr>
            <w:r>
              <w:rPr>
                <w:color w:val="221815"/>
                <w:sz w:val="14"/>
              </w:rPr>
              <w:t>[DIP]=001: HDMI 1080p@60Hz, Audio 2ch PCM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[DIP]=010: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4K@60Hz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2ch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PCM</w:t>
            </w:r>
          </w:p>
          <w:p>
            <w:pPr>
              <w:pStyle w:val="TableParagraph"/>
              <w:spacing w:line="249" w:lineRule="auto" w:before="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[DIP]=011: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4K@60Hz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5.1ch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PCM/DTS/DOLBY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[DIP]=100: HDMI 4K@60Hz 4:4:4, Audio 7.1ch PCM/DTS/</w:t>
            </w:r>
          </w:p>
          <w:p>
            <w:pPr>
              <w:pStyle w:val="TableParagraph"/>
              <w:spacing w:before="2"/>
              <w:ind w:left="7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DOLBY/HD</w:t>
            </w:r>
          </w:p>
          <w:p>
            <w:pPr>
              <w:pStyle w:val="TableParagraph"/>
              <w:spacing w:line="249" w:lineRule="auto" w:before="7"/>
              <w:ind w:left="729" w:hanging="701"/>
              <w:rPr>
                <w:sz w:val="14"/>
              </w:rPr>
            </w:pPr>
            <w:r>
              <w:rPr>
                <w:color w:val="221815"/>
                <w:sz w:val="14"/>
              </w:rPr>
              <w:t>[DIP]=101: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8K@30Hz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4:4:4+4K@120Hz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PCM</w:t>
            </w:r>
          </w:p>
          <w:p>
            <w:pPr>
              <w:pStyle w:val="TableParagraph"/>
              <w:spacing w:line="249" w:lineRule="auto" w:before="1"/>
              <w:ind w:left="729" w:hanging="701"/>
              <w:rPr>
                <w:sz w:val="14"/>
              </w:rPr>
            </w:pPr>
            <w:r>
              <w:rPr>
                <w:color w:val="221815"/>
                <w:sz w:val="14"/>
              </w:rPr>
              <w:t>[DIP]=110: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8K@30Hz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4:4:4+4K@120Hz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5.1ch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PCM/DTS/DOLBY</w:t>
            </w:r>
          </w:p>
          <w:p>
            <w:pPr>
              <w:pStyle w:val="TableParagraph"/>
              <w:spacing w:line="249" w:lineRule="auto" w:before="1"/>
              <w:ind w:left="729" w:hanging="701"/>
              <w:rPr>
                <w:sz w:val="14"/>
              </w:rPr>
            </w:pPr>
            <w:r>
              <w:rPr>
                <w:color w:val="221815"/>
                <w:sz w:val="14"/>
              </w:rPr>
              <w:t>[DIP]=111: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8K@30Hz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4:4:4+4K@120Hz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4:4:4,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7.1ch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PCM/DTS/DOLBY/HD</w:t>
            </w:r>
          </w:p>
        </w:tc>
      </w:tr>
      <w:tr>
        <w:trPr>
          <w:trHeight w:val="1704" w:hRule="atLeast"/>
        </w:trPr>
        <w:tc>
          <w:tcPr>
            <w:tcW w:w="339" w:type="dxa"/>
            <w:tcBorders>
              <w:left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65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22</w:t>
            </w:r>
          </w:p>
        </w:tc>
        <w:tc>
          <w:tcPr>
            <w:tcW w:w="912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CONFIG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DIP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4119" w:type="dxa"/>
            <w:tcBorders>
              <w:bottom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"/>
              <w:ind w:left="26" w:right="165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access.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DIP SW1=0: The IR level is set to 12V.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SW1=1: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 </w:t>
            </w:r>
            <w:r>
              <w:rPr>
                <w:color w:val="221815"/>
                <w:spacing w:val="-5"/>
                <w:sz w:val="14"/>
              </w:rPr>
              <w:t>5V.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SW2/SW3=00: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</w:p>
          <w:p>
            <w:pPr>
              <w:pStyle w:val="TableParagraph"/>
              <w:spacing w:before="7"/>
              <w:ind w:left="127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pass-through.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SW2/SW3=01: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&amp;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FW</w:t>
            </w:r>
          </w:p>
          <w:p>
            <w:pPr>
              <w:pStyle w:val="TableParagraph"/>
              <w:spacing w:before="7"/>
              <w:ind w:left="127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upgrade.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SW2/SW3=10: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VS3000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FW</w:t>
            </w:r>
          </w:p>
          <w:p>
            <w:pPr>
              <w:pStyle w:val="TableParagraph"/>
              <w:spacing w:before="3"/>
              <w:ind w:left="1271"/>
              <w:rPr>
                <w:rFonts w:ascii="Apple Symbols"/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upgrade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  <w:p>
            <w:pPr>
              <w:pStyle w:val="TableParagraph"/>
              <w:spacing w:before="4"/>
              <w:ind w:left="26"/>
              <w:rPr>
                <w:rFonts w:ascii="Apple Symbols"/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SW2/SW3=11: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dubuging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4.234pt;margin-top:79.962013pt;width:268.195pt;height:19.911pt;mso-position-horizontal-relative:page;mso-position-vertical-relative:page;z-index:-16731136" id="docshape33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585856">
            <wp:simplePos x="0" y="0"/>
            <wp:positionH relativeFrom="page">
              <wp:posOffset>182156</wp:posOffset>
            </wp:positionH>
            <wp:positionV relativeFrom="page">
              <wp:posOffset>279349</wp:posOffset>
            </wp:positionV>
            <wp:extent cx="3413817" cy="140017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5960" w:h="7940"/>
          <w:pgMar w:header="0" w:footer="110" w:top="400" w:bottom="360" w:left="120" w:right="40"/>
        </w:sectPr>
      </w:pPr>
    </w:p>
    <w:p>
      <w:pPr>
        <w:pStyle w:val="Heading2"/>
        <w:numPr>
          <w:ilvl w:val="1"/>
          <w:numId w:val="2"/>
        </w:numPr>
        <w:tabs>
          <w:tab w:pos="426" w:val="left" w:leader="none"/>
        </w:tabs>
        <w:spacing w:line="240" w:lineRule="auto" w:before="95" w:after="0"/>
        <w:ind w:left="425" w:right="0" w:hanging="270"/>
        <w:jc w:val="left"/>
      </w:pPr>
      <w:r>
        <w:rPr/>
        <w:drawing>
          <wp:anchor distT="0" distB="0" distL="0" distR="0" allowOverlap="1" layoutInCell="1" locked="0" behindDoc="1" simplePos="0" relativeHeight="486586880">
            <wp:simplePos x="0" y="0"/>
            <wp:positionH relativeFrom="page">
              <wp:posOffset>176428</wp:posOffset>
            </wp:positionH>
            <wp:positionV relativeFrom="page">
              <wp:posOffset>1963204</wp:posOffset>
            </wp:positionV>
            <wp:extent cx="3434718" cy="140874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7"/>
      <w:r>
        <w:rPr>
          <w:color w:val="036EB8"/>
        </w:rPr>
        <w:t>Receiver</w:t>
      </w:r>
      <w:r>
        <w:rPr>
          <w:color w:val="036EB8"/>
          <w:spacing w:val="6"/>
        </w:rPr>
        <w:t> </w:t>
      </w:r>
      <w:bookmarkEnd w:id="7"/>
      <w:r>
        <w:rPr>
          <w:color w:val="036EB8"/>
          <w:spacing w:val="-2"/>
        </w:rPr>
        <w:t>Panel</w:t>
      </w:r>
    </w:p>
    <w:p>
      <w:pPr>
        <w:pStyle w:val="BodyText"/>
        <w:spacing w:before="2"/>
        <w:rPr>
          <w:b/>
          <w:sz w:val="8"/>
        </w:rPr>
      </w:pPr>
      <w:r>
        <w:rPr/>
        <w:pict>
          <v:group style="position:absolute;margin-left:21.0683pt;margin-top:5.940781pt;width:254.75pt;height:109.7pt;mso-position-horizontal-relative:page;mso-position-vertical-relative:paragraph;z-index:-15724544;mso-wrap-distance-left:0;mso-wrap-distance-right:0" id="docshapegroup34" coordorigin="421,119" coordsize="5095,2194">
            <v:shape style="position:absolute;left:421;top:118;width:5095;height:2194" type="#_x0000_t75" id="docshape35" stroked="false">
              <v:imagedata r:id="rId15" o:title=""/>
            </v:shape>
            <v:shape style="position:absolute;left:568;top:290;width:352;height:63" type="#_x0000_t202" id="docshape36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USB</w:t>
                    </w:r>
                    <w:r>
                      <w:rPr>
                        <w:color w:val="040000"/>
                        <w:spacing w:val="4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HOST</w:t>
                    </w:r>
                  </w:p>
                </w:txbxContent>
              </v:textbox>
              <w10:wrap type="none"/>
            </v:shape>
            <v:shape style="position:absolute;left:2308;top:448;width:599;height:63" type="#_x0000_t202" id="docshape37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z w:val="6"/>
                      </w:rPr>
                      <w:t>HOST</w:t>
                    </w:r>
                    <w:r>
                      <w:rPr>
                        <w:color w:val="040000"/>
                        <w:spacing w:val="69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2"/>
                        <w:sz w:val="6"/>
                      </w:rPr>
                      <w:t>DEVICE</w:t>
                    </w:r>
                  </w:p>
                </w:txbxContent>
              </v:textbox>
              <w10:wrap type="none"/>
            </v:shape>
            <v:shape style="position:absolute;left:3276;top:433;width:202;height:141" type="#_x0000_t202" id="docshape3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05"/>
                        <w:sz w:val="12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121;top:534;width:384;height:63" type="#_x0000_t202" id="docshape39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LINK</w:t>
                    </w:r>
                    <w:r>
                      <w:rPr>
                        <w:color w:val="040000"/>
                        <w:spacing w:val="59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4637;top:534;width:430;height:63" type="#_x0000_t202" id="docshape40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OUT</w:t>
                    </w:r>
                    <w:r>
                      <w:rPr>
                        <w:color w:val="040000"/>
                        <w:spacing w:val="77"/>
                        <w:w w:val="150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1453;top:674;width:1400;height:69" type="#_x0000_t202" id="docshape41" filled="false" stroked="false">
              <v:textbox inset="0,0,0,0">
                <w:txbxContent>
                  <w:p>
                    <w:pPr>
                      <w:tabs>
                        <w:tab w:pos="709" w:val="left" w:leader="none"/>
                        <w:tab w:pos="909" w:val="left" w:leader="none"/>
                      </w:tabs>
                      <w:spacing w:line="67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USB</w:t>
                    </w:r>
                    <w:r>
                      <w:rPr>
                        <w:color w:val="040000"/>
                        <w:spacing w:val="-2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DEVICE</w:t>
                    </w:r>
                    <w:r>
                      <w:rPr>
                        <w:color w:val="040000"/>
                        <w:spacing w:val="7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z w:val="6"/>
                        <w:u w:val="single" w:color="040000"/>
                      </w:rPr>
                      <w:tab/>
                    </w:r>
                    <w:r>
                      <w:rPr>
                        <w:color w:val="040000"/>
                        <w:sz w:val="6"/>
                      </w:rPr>
                      <w:tab/>
                    </w:r>
                    <w:r>
                      <w:rPr>
                        <w:color w:val="040000"/>
                        <w:w w:val="105"/>
                        <w:position w:val="1"/>
                        <w:sz w:val="6"/>
                      </w:rPr>
                      <w:t>USB</w:t>
                    </w:r>
                    <w:r>
                      <w:rPr>
                        <w:color w:val="040000"/>
                        <w:spacing w:val="4"/>
                        <w:w w:val="105"/>
                        <w:position w:val="1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2"/>
                        <w:w w:val="105"/>
                        <w:position w:val="1"/>
                        <w:sz w:val="6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688;top:1008;width:97;height:153" type="#_x0000_t202" id="docshape4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30;top:1008;width:97;height:153" type="#_x0000_t202" id="docshape4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545;top:1008;width:97;height:153" type="#_x0000_t202" id="docshape4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904;top:1008;width:853;height:153" type="#_x0000_t202" id="docshape4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4</w:t>
                    </w:r>
                    <w:r>
                      <w:rPr>
                        <w:b/>
                        <w:color w:val="FFFFFF"/>
                        <w:spacing w:val="50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5</w:t>
                    </w:r>
                    <w:r>
                      <w:rPr>
                        <w:b/>
                        <w:color w:val="FFFFFF"/>
                        <w:spacing w:val="53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6</w:t>
                    </w:r>
                    <w:r>
                      <w:rPr>
                        <w:b/>
                        <w:color w:val="FFFFFF"/>
                        <w:spacing w:val="46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12"/>
                        <w:w w:val="105"/>
                        <w:sz w:val="13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060;top:1008;width:97;height:153" type="#_x0000_t202" id="docshape4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701;top:1505;width:85;height:63" type="#_x0000_t202" id="docshape47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5"/>
                        <w:sz w:val="6"/>
                      </w:rPr>
                      <w:t>IR</w:t>
                    </w:r>
                  </w:p>
                </w:txbxContent>
              </v:textbox>
              <w10:wrap type="none"/>
            </v:shape>
            <v:shape style="position:absolute;left:2081;top:1505;width:296;height:63" type="#_x0000_t202" id="docshape48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z w:val="6"/>
                      </w:rPr>
                      <w:t>TX</w:t>
                    </w:r>
                    <w:r>
                      <w:rPr>
                        <w:color w:val="040000"/>
                        <w:spacing w:val="37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5"/>
                        <w:sz w:val="6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3708;top:1505;width:193;height:63" type="#_x0000_t202" id="docshape49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4"/>
                        <w:w w:val="105"/>
                        <w:sz w:val="6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4306;top:1505;width:226;height:63" type="#_x0000_t202" id="docshape50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2"/>
                        <w:w w:val="105"/>
                        <w:sz w:val="6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5386;top:1544;width:55;height:139" type="#_x0000_t202" id="docshape51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4"/>
                        <w:sz w:val="6"/>
                      </w:rPr>
                      <w:t>0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4"/>
                        <w:sz w:val="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03;top:1854;width:247;height:63" type="#_x0000_t202" id="docshape52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DC</w:t>
                    </w:r>
                    <w:r>
                      <w:rPr>
                        <w:color w:val="040000"/>
                        <w:spacing w:val="2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24V</w:t>
                    </w:r>
                  </w:p>
                </w:txbxContent>
              </v:textbox>
              <w10:wrap type="none"/>
            </v:shape>
            <v:shape style="position:absolute;left:978;top:1854;width:1371;height:63" type="#_x0000_t202" id="docshape53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ETHERNET</w:t>
                    </w:r>
                    <w:r>
                      <w:rPr>
                        <w:color w:val="040000"/>
                        <w:spacing w:val="73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IR</w:t>
                    </w:r>
                    <w:r>
                      <w:rPr>
                        <w:color w:val="040000"/>
                        <w:spacing w:val="2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IN</w:t>
                    </w:r>
                    <w:r>
                      <w:rPr>
                        <w:color w:val="040000"/>
                        <w:spacing w:val="44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IR</w:t>
                    </w:r>
                    <w:r>
                      <w:rPr>
                        <w:color w:val="040000"/>
                        <w:spacing w:val="3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OUT</w:t>
                    </w:r>
                    <w:r>
                      <w:rPr>
                        <w:color w:val="040000"/>
                        <w:spacing w:val="37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RS-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232</w:t>
                    </w:r>
                  </w:p>
                </w:txbxContent>
              </v:textbox>
              <w10:wrap type="none"/>
            </v:shape>
            <v:shape style="position:absolute;left:3081;top:1854;width:276;height:63" type="#_x0000_t202" id="docshape54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HDMI</w:t>
                    </w:r>
                    <w:r>
                      <w:rPr>
                        <w:color w:val="040000"/>
                        <w:spacing w:val="8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632;top:1854;width:345;height:63" type="#_x0000_t202" id="docshape55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HDMI</w:t>
                    </w:r>
                    <w:r>
                      <w:rPr>
                        <w:color w:val="040000"/>
                        <w:spacing w:val="8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219;top:1854;width:426;height:63" type="#_x0000_t202" id="docshape56" filled="false" stroked="false">
              <v:textbox inset="0,0,0,0">
                <w:txbxContent>
                  <w:p>
                    <w:pPr>
                      <w:tabs>
                        <w:tab w:pos="270" w:val="left" w:leader="none"/>
                      </w:tabs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IN</w:t>
                    </w:r>
                    <w:r>
                      <w:rPr>
                        <w:color w:val="040000"/>
                        <w:sz w:val="6"/>
                      </w:rPr>
                      <w:tab/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5094;top:1854;width:271;height:63" type="#_x0000_t202" id="docshape57" filled="false" stroked="false">
              <v:textbox inset="0,0,0,0">
                <w:txbxContent>
                  <w:p>
                    <w:pPr>
                      <w:spacing w:line="62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2"/>
                        <w:w w:val="105"/>
                        <w:sz w:val="6"/>
                      </w:rPr>
                      <w:t>CONFIG</w:t>
                    </w:r>
                  </w:p>
                </w:txbxContent>
              </v:textbox>
              <w10:wrap type="none"/>
            </v:shape>
            <v:shape style="position:absolute;left:654;top:2130;width:97;height:153" type="#_x0000_t202" id="docshape5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059;top:2130;width:173;height:153" type="#_x0000_t202" id="docshape5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522;top:2128;width:1816;height:165" type="#_x0000_t202" id="docshape60" filled="false" stroked="false">
              <v:textbox inset="0,0,0,0">
                <w:txbxContent>
                  <w:p>
                    <w:pPr>
                      <w:tabs>
                        <w:tab w:pos="164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11</w:t>
                    </w:r>
                    <w:r>
                      <w:rPr>
                        <w:b/>
                        <w:color w:val="FFFFFF"/>
                        <w:spacing w:val="37"/>
                        <w:w w:val="105"/>
                        <w:position w:val="1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12</w:t>
                    </w:r>
                    <w:r>
                      <w:rPr>
                        <w:b/>
                        <w:color w:val="FFFFFF"/>
                        <w:spacing w:val="42"/>
                        <w:w w:val="105"/>
                        <w:position w:val="1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13</w:t>
                    </w:r>
                    <w:r>
                      <w:rPr>
                        <w:b/>
                        <w:color w:val="FFFFFF"/>
                        <w:spacing w:val="69"/>
                        <w:w w:val="150"/>
                        <w:position w:val="1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15</w:t>
                    </w:r>
                    <w:r>
                      <w:rPr>
                        <w:b/>
                        <w:color w:val="FFFFFF"/>
                        <w:spacing w:val="9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position w:val="1"/>
                        <w:sz w:val="13"/>
                      </w:rPr>
                      <w:t>14</w:t>
                    </w:r>
                    <w:r>
                      <w:rPr>
                        <w:b/>
                        <w:color w:val="FFFFFF"/>
                        <w:spacing w:val="-20"/>
                        <w:w w:val="105"/>
                        <w:position w:val="1"/>
                        <w:sz w:val="13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16</w:t>
                    </w:r>
                    <w:r>
                      <w:rPr>
                        <w:b/>
                        <w:color w:val="FFFFFF"/>
                        <w:sz w:val="13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position w:val="1"/>
                        <w:sz w:val="13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3729;top:2128;width:173;height:153" type="#_x0000_t202" id="docshape6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4180;top:2128;width:502;height:153" type="#_x0000_t202" id="docshape6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3"/>
                      </w:rPr>
                      <w:t>19</w:t>
                    </w:r>
                    <w:r>
                      <w:rPr>
                        <w:b/>
                        <w:color w:val="FFFFFF"/>
                        <w:spacing w:val="50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147;top:2128;width:173;height:153" type="#_x0000_t202" id="docshape6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105"/>
                        <w:sz w:val="13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525;top:1796;width:320;height:196" type="#_x0000_t202" id="docshape64" filled="false" stroked="false">
              <v:textbox inset="0,0,0,0">
                <w:txbxContent>
                  <w:p>
                    <w:pPr>
                      <w:spacing w:before="50"/>
                      <w:ind w:left="18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HDBT</w:t>
                    </w:r>
                    <w:r>
                      <w:rPr>
                        <w:color w:val="040000"/>
                        <w:spacing w:val="5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16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"/>
        <w:gridCol w:w="895"/>
        <w:gridCol w:w="4143"/>
      </w:tblGrid>
      <w:tr>
        <w:trPr>
          <w:trHeight w:val="215" w:hRule="atLeast"/>
        </w:trPr>
        <w:tc>
          <w:tcPr>
            <w:tcW w:w="327" w:type="dxa"/>
          </w:tcPr>
          <w:p>
            <w:pPr>
              <w:pStyle w:val="TableParagraph"/>
              <w:spacing w:before="17"/>
              <w:ind w:left="31" w:right="39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895" w:type="dxa"/>
          </w:tcPr>
          <w:p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43" w:type="dxa"/>
          </w:tcPr>
          <w:p>
            <w:pPr>
              <w:pStyle w:val="TableParagraph"/>
              <w:spacing w:before="17"/>
              <w:ind w:left="119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219" w:hRule="atLeast"/>
        </w:trPr>
        <w:tc>
          <w:tcPr>
            <w:tcW w:w="327" w:type="dxa"/>
          </w:tcPr>
          <w:p>
            <w:pPr>
              <w:pStyle w:val="TableParagraph"/>
              <w:spacing w:before="28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before="19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HOST</w:t>
            </w:r>
          </w:p>
        </w:tc>
        <w:tc>
          <w:tcPr>
            <w:tcW w:w="4143" w:type="dxa"/>
          </w:tcPr>
          <w:p>
            <w:pPr>
              <w:pStyle w:val="TableParagraph"/>
              <w:spacing w:before="19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Host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PC.</w:t>
            </w:r>
          </w:p>
        </w:tc>
      </w:tr>
      <w:tr>
        <w:trPr>
          <w:trHeight w:val="359" w:hRule="atLeast"/>
        </w:trPr>
        <w:tc>
          <w:tcPr>
            <w:tcW w:w="327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01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2</w:t>
            </w:r>
          </w:p>
        </w:tc>
        <w:tc>
          <w:tcPr>
            <w:tcW w:w="895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70" w:lineRule="atLeast"/>
              <w:ind w:left="31" w:right="32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USB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4143" w:type="dxa"/>
            <w:tcBorders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160" w:lineRule="atLeast" w:before="9"/>
              <w:ind w:left="39" w:right="25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Three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USB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extension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ports,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disk,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mouse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keyboard.</w:t>
            </w:r>
          </w:p>
        </w:tc>
      </w:tr>
      <w:tr>
        <w:trPr>
          <w:trHeight w:val="695" w:hRule="atLeast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3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15"/>
              <w:ind w:left="44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HOST/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CONTROL</w:t>
            </w:r>
          </w:p>
          <w:p>
            <w:pPr>
              <w:pStyle w:val="TableParagraph"/>
              <w:spacing w:line="156" w:lineRule="exact" w:before="2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line="249" w:lineRule="auto" w:before="20"/>
              <w:ind w:left="44" w:right="254"/>
              <w:rPr>
                <w:sz w:val="14"/>
              </w:rPr>
            </w:pPr>
            <w:r>
              <w:rPr>
                <w:color w:val="221815"/>
                <w:sz w:val="14"/>
              </w:rPr>
              <w:t>Switch to left (HOST), the USB HOST mode is enabled;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(DEVICE),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USB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enabled.</w:t>
            </w:r>
          </w:p>
          <w:p>
            <w:pPr>
              <w:pStyle w:val="TableParagraph"/>
              <w:spacing w:line="249" w:lineRule="auto"/>
              <w:ind w:left="44" w:right="99"/>
              <w:rPr>
                <w:i/>
                <w:sz w:val="12"/>
              </w:rPr>
            </w:pPr>
            <w:r>
              <w:rPr>
                <w:i/>
                <w:color w:val="221815"/>
                <w:sz w:val="12"/>
              </w:rPr>
              <w:t>Note: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If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transmitter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is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set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to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USB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HOST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mode,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receiver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must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be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set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to USB DEVICE mode.</w:t>
            </w:r>
          </w:p>
        </w:tc>
      </w:tr>
      <w:tr>
        <w:trPr>
          <w:trHeight w:val="367" w:hRule="atLeast"/>
        </w:trPr>
        <w:tc>
          <w:tcPr>
            <w:tcW w:w="327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7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4</w:t>
            </w:r>
          </w:p>
        </w:tc>
        <w:tc>
          <w:tcPr>
            <w:tcW w:w="895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6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114" w:val="left" w:leader="none"/>
              </w:tabs>
              <w:spacing w:line="240" w:lineRule="auto" w:before="2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14" w:val="left" w:leader="none"/>
              </w:tabs>
              <w:spacing w:line="240" w:lineRule="auto" w:before="7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694" w:hRule="atLeast"/>
        </w:trPr>
        <w:tc>
          <w:tcPr>
            <w:tcW w:w="327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5</w:t>
            </w:r>
          </w:p>
        </w:tc>
        <w:tc>
          <w:tcPr>
            <w:tcW w:w="895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LINK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114" w:val="left" w:leader="none"/>
              </w:tabs>
              <w:spacing w:line="240" w:lineRule="auto" w:before="4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 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good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14" w:val="left" w:leader="none"/>
              </w:tabs>
              <w:spacing w:line="240" w:lineRule="auto" w:before="7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</w:p>
          <w:p>
            <w:pPr>
              <w:pStyle w:val="TableParagraph"/>
              <w:spacing w:before="7"/>
              <w:ind w:left="1036"/>
              <w:rPr>
                <w:sz w:val="14"/>
              </w:rPr>
            </w:pPr>
            <w:r>
              <w:rPr>
                <w:color w:val="221815"/>
                <w:sz w:val="14"/>
              </w:rPr>
              <w:t>status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connected to the same </w:t>
            </w:r>
            <w:r>
              <w:rPr>
                <w:color w:val="221815"/>
                <w:spacing w:val="-2"/>
                <w:sz w:val="14"/>
              </w:rPr>
              <w:t>device.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14" w:val="left" w:leader="none"/>
              </w:tabs>
              <w:spacing w:line="240" w:lineRule="auto" w:before="7" w:after="0"/>
              <w:ind w:left="11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connected.</w:t>
            </w:r>
          </w:p>
        </w:tc>
      </w:tr>
      <w:tr>
        <w:trPr>
          <w:trHeight w:val="516" w:hRule="atLeast"/>
        </w:trPr>
        <w:tc>
          <w:tcPr>
            <w:tcW w:w="327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6</w:t>
            </w:r>
          </w:p>
        </w:tc>
        <w:tc>
          <w:tcPr>
            <w:tcW w:w="895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7"/>
              <w:rPr>
                <w:b/>
                <w:sz w:val="15"/>
              </w:rPr>
            </w:pPr>
          </w:p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IN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line="159" w:lineRule="exact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17" w:val="left" w:leader="none"/>
              </w:tabs>
              <w:spacing w:line="240" w:lineRule="auto" w:before="7" w:after="0"/>
              <w:ind w:left="11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input.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117" w:val="left" w:leader="none"/>
              </w:tabs>
              <w:spacing w:line="240" w:lineRule="auto" w:before="7" w:after="0"/>
              <w:ind w:left="116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  <w:tr>
        <w:trPr>
          <w:trHeight w:val="555" w:hRule="atLeast"/>
        </w:trPr>
        <w:tc>
          <w:tcPr>
            <w:tcW w:w="327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7</w:t>
            </w:r>
          </w:p>
        </w:tc>
        <w:tc>
          <w:tcPr>
            <w:tcW w:w="895" w:type="dxa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</w:tc>
        <w:tc>
          <w:tcPr>
            <w:tcW w:w="4143" w:type="dxa"/>
          </w:tcPr>
          <w:p>
            <w:pPr>
              <w:pStyle w:val="TableParagraph"/>
              <w:spacing w:before="16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Video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2" w:val="left" w:leader="none"/>
              </w:tabs>
              <w:spacing w:line="240" w:lineRule="auto" w:before="7" w:after="0"/>
              <w:ind w:left="121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output.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22" w:val="left" w:leader="none"/>
              </w:tabs>
              <w:spacing w:line="240" w:lineRule="auto" w:before="7" w:after="0"/>
              <w:ind w:left="121" w:right="0" w:hanging="90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There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off.</w:t>
            </w:r>
          </w:p>
        </w:tc>
      </w:tr>
    </w:tbl>
    <w:p>
      <w:pPr>
        <w:spacing w:after="0" w:line="240" w:lineRule="auto"/>
        <w:jc w:val="left"/>
        <w:rPr>
          <w:sz w:val="14"/>
        </w:rPr>
        <w:sectPr>
          <w:pgSz w:w="5960" w:h="7940"/>
          <w:pgMar w:header="0" w:footer="110" w:top="300" w:bottom="1071" w:left="120" w:right="40"/>
        </w:sectPr>
      </w:pPr>
    </w:p>
    <w:tbl>
      <w:tblPr>
        <w:tblW w:w="0" w:type="auto"/>
        <w:jc w:val="left"/>
        <w:tblInd w:w="17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"/>
        <w:gridCol w:w="920"/>
        <w:gridCol w:w="4114"/>
      </w:tblGrid>
      <w:tr>
        <w:trPr>
          <w:trHeight w:val="213" w:hRule="atLeast"/>
        </w:trPr>
        <w:tc>
          <w:tcPr>
            <w:tcW w:w="33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44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254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16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1193" w:hRule="atLeast"/>
        </w:trPr>
        <w:tc>
          <w:tcPr>
            <w:tcW w:w="330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right="11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8</w:t>
            </w:r>
          </w:p>
        </w:tc>
        <w:tc>
          <w:tcPr>
            <w:tcW w:w="920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>eARC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LED</w:t>
            </w:r>
          </w:p>
          <w:p>
            <w:pPr>
              <w:pStyle w:val="TableParagraph"/>
              <w:spacing w:before="7"/>
              <w:ind w:left="67"/>
              <w:rPr>
                <w:sz w:val="14"/>
              </w:rPr>
            </w:pPr>
            <w:r>
              <w:rPr>
                <w:color w:val="221815"/>
                <w:sz w:val="14"/>
              </w:rPr>
              <w:t>&amp; </w:t>
            </w:r>
            <w:r>
              <w:rPr>
                <w:color w:val="221815"/>
                <w:spacing w:val="-2"/>
                <w:sz w:val="14"/>
              </w:rPr>
              <w:t>button</w:t>
            </w:r>
          </w:p>
        </w:tc>
        <w:tc>
          <w:tcPr>
            <w:tcW w:w="4114" w:type="dxa"/>
            <w:tcBorders>
              <w:top w:val="single" w:sz="4" w:space="0" w:color="221815"/>
              <w:bottom w:val="double" w:sz="2" w:space="0" w:color="221815"/>
            </w:tcBorders>
          </w:tcPr>
          <w:p>
            <w:pPr>
              <w:pStyle w:val="TableParagraph"/>
              <w:spacing w:line="249" w:lineRule="auto" w:before="9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Press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eARC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button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enable/disable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function,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 the eARC LED will indicate the status as following.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9" w:val="left" w:leader="none"/>
              </w:tabs>
              <w:spacing w:line="240" w:lineRule="auto" w:before="2" w:after="0"/>
              <w:ind w:left="11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enabled,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is</w:t>
            </w:r>
          </w:p>
          <w:p>
            <w:pPr>
              <w:pStyle w:val="TableParagraph"/>
              <w:spacing w:before="7"/>
              <w:ind w:left="692"/>
              <w:rPr>
                <w:sz w:val="14"/>
              </w:rPr>
            </w:pPr>
            <w:r>
              <w:rPr>
                <w:color w:val="221815"/>
                <w:sz w:val="14"/>
              </w:rPr>
              <w:t>working</w:t>
            </w:r>
            <w:r>
              <w:rPr>
                <w:color w:val="221815"/>
                <w:spacing w:val="-2"/>
                <w:sz w:val="14"/>
              </w:rPr>
              <w:t> normally.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9" w:val="left" w:leader="none"/>
              </w:tabs>
              <w:spacing w:line="240" w:lineRule="auto" w:before="7" w:after="0"/>
              <w:ind w:left="11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enabled,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device</w:t>
            </w:r>
          </w:p>
          <w:p>
            <w:pPr>
              <w:pStyle w:val="TableParagraph"/>
              <w:spacing w:before="7"/>
              <w:ind w:left="1042"/>
              <w:rPr>
                <w:sz w:val="14"/>
              </w:rPr>
            </w:pP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working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abnormally.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9" w:val="left" w:leader="none"/>
              </w:tabs>
              <w:spacing w:line="156" w:lineRule="exact" w:before="7" w:after="0"/>
              <w:ind w:left="118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disabled.</w:t>
            </w:r>
          </w:p>
        </w:tc>
      </w:tr>
      <w:tr>
        <w:trPr>
          <w:trHeight w:val="625" w:hRule="atLeast"/>
        </w:trPr>
        <w:tc>
          <w:tcPr>
            <w:tcW w:w="33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80"/>
              <w:rPr>
                <w:sz w:val="14"/>
              </w:rPr>
            </w:pPr>
            <w:r>
              <w:rPr>
                <w:color w:val="221815"/>
                <w:sz w:val="14"/>
              </w:rPr>
              <w:t>9</w:t>
            </w:r>
          </w:p>
        </w:tc>
        <w:tc>
          <w:tcPr>
            <w:tcW w:w="920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24V</w:t>
            </w:r>
          </w:p>
        </w:tc>
        <w:tc>
          <w:tcPr>
            <w:tcW w:w="4114" w:type="dxa"/>
            <w:tcBorders>
              <w:top w:val="double" w:sz="2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9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DC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24V/2.7A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supply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port.</w:t>
            </w:r>
          </w:p>
          <w:p>
            <w:pPr>
              <w:pStyle w:val="TableParagraph"/>
              <w:spacing w:line="249" w:lineRule="auto" w:before="2"/>
              <w:ind w:left="48"/>
              <w:rPr>
                <w:i/>
                <w:sz w:val="12"/>
              </w:rPr>
            </w:pPr>
            <w:r>
              <w:rPr>
                <w:i/>
                <w:color w:val="221815"/>
                <w:sz w:val="12"/>
              </w:rPr>
              <w:t>Note that the extender supports POC function, it means that either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transmitter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receiver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is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powered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by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24V/2.7A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power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adapter,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other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one doesn’t need power supply.</w:t>
            </w:r>
          </w:p>
        </w:tc>
      </w:tr>
      <w:tr>
        <w:trPr>
          <w:trHeight w:val="1509" w:hRule="atLeast"/>
        </w:trPr>
        <w:tc>
          <w:tcPr>
            <w:tcW w:w="330" w:type="dxa"/>
            <w:tcBorders>
              <w:top w:val="single" w:sz="4" w:space="0" w:color="221815"/>
              <w:left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9"/>
              <w:ind w:left="7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5"/>
              <w:ind w:left="3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ETHERNET</w:t>
            </w:r>
          </w:p>
          <w:p>
            <w:pPr>
              <w:pStyle w:val="TableParagraph"/>
              <w:spacing w:line="249" w:lineRule="auto" w:before="7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&amp;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indicators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line="249" w:lineRule="auto" w:before="2"/>
              <w:ind w:left="37" w:right="175"/>
              <w:rPr>
                <w:i/>
                <w:sz w:val="12"/>
              </w:rPr>
            </w:pPr>
            <w:r>
              <w:rPr>
                <w:color w:val="221815"/>
                <w:sz w:val="14"/>
              </w:rPr>
              <w:t>Ethernet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adaptive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broadband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rate.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example,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transmitter is connected to a PC with a 100M rate, and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receiver is connected to a Gigabit router, the device can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automatically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100M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rate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Gigabit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rate.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i/>
                <w:color w:val="221815"/>
                <w:sz w:val="12"/>
              </w:rPr>
              <w:t>(Note: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If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connected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device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only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supports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100M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rate,</w:t>
            </w:r>
            <w:r>
              <w:rPr>
                <w:i/>
                <w:color w:val="221815"/>
                <w:spacing w:val="-8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the</w:t>
            </w:r>
            <w:r>
              <w:rPr>
                <w:i/>
                <w:color w:val="221815"/>
                <w:spacing w:val="-9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extender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cannot switch to Gigabit rate.)</w:t>
            </w:r>
          </w:p>
          <w:p>
            <w:pPr>
              <w:pStyle w:val="TableParagraph"/>
              <w:spacing w:before="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Ethernet </w:t>
            </w:r>
            <w:r>
              <w:rPr>
                <w:color w:val="221815"/>
                <w:spacing w:val="-2"/>
                <w:sz w:val="14"/>
              </w:rPr>
              <w:t>Indicators: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26" w:val="left" w:leader="none"/>
              </w:tabs>
              <w:spacing w:line="240" w:lineRule="auto" w:before="7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green: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Ethernet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rate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1000</w:t>
            </w:r>
            <w:r>
              <w:rPr>
                <w:color w:val="221815"/>
                <w:spacing w:val="-2"/>
                <w:sz w:val="14"/>
              </w:rPr>
              <w:t> Mbit/s.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26" w:val="left" w:leader="none"/>
              </w:tabs>
              <w:spacing w:line="240" w:lineRule="auto" w:before="7" w:after="0"/>
              <w:ind w:left="125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yellow: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Ethernet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rate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100</w:t>
            </w:r>
            <w:r>
              <w:rPr>
                <w:color w:val="221815"/>
                <w:spacing w:val="-2"/>
                <w:sz w:val="14"/>
              </w:rPr>
              <w:t> Mbit/s.</w:t>
            </w:r>
          </w:p>
        </w:tc>
      </w:tr>
      <w:tr>
        <w:trPr>
          <w:trHeight w:val="218" w:hRule="atLeast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3"/>
              <w:ind w:left="7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11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22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IR IN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8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cable.</w:t>
            </w:r>
          </w:p>
        </w:tc>
      </w:tr>
      <w:tr>
        <w:trPr>
          <w:trHeight w:val="233" w:hRule="atLeast"/>
        </w:trPr>
        <w:tc>
          <w:tcPr>
            <w:tcW w:w="33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6"/>
              <w:ind w:left="8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12</w:t>
            </w:r>
          </w:p>
        </w:tc>
        <w:tc>
          <w:tcPr>
            <w:tcW w:w="920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7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IR 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top w:val="single" w:sz="4" w:space="0" w:color="221815"/>
              <w:bottom w:val="single" w:sz="4" w:space="0" w:color="221815"/>
            </w:tcBorders>
          </w:tcPr>
          <w:p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Blaster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cable.</w:t>
            </w:r>
          </w:p>
        </w:tc>
      </w:tr>
      <w:tr>
        <w:trPr>
          <w:trHeight w:val="1067" w:hRule="atLeast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6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13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6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2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features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different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functions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through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setting of the CONFIG DIP switch: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9" w:val="left" w:leader="none"/>
              </w:tabs>
              <w:spacing w:line="240" w:lineRule="auto" w:before="2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pass-</w:t>
            </w:r>
            <w:r>
              <w:rPr>
                <w:color w:val="221815"/>
                <w:spacing w:val="-2"/>
                <w:sz w:val="14"/>
              </w:rPr>
              <w:t>through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9" w:val="left" w:leader="none"/>
              </w:tabs>
              <w:spacing w:line="240" w:lineRule="auto" w:before="7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&amp;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FW</w:t>
            </w:r>
            <w:r>
              <w:rPr>
                <w:color w:val="221815"/>
                <w:spacing w:val="-2"/>
                <w:sz w:val="14"/>
              </w:rPr>
              <w:t> upgrade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9" w:val="left" w:leader="none"/>
              </w:tabs>
              <w:spacing w:line="240" w:lineRule="auto" w:before="7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VS3000 FW </w:t>
            </w:r>
            <w:r>
              <w:rPr>
                <w:color w:val="221815"/>
                <w:spacing w:val="-2"/>
                <w:sz w:val="14"/>
              </w:rPr>
              <w:t>upgrade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9" w:val="left" w:leader="none"/>
              </w:tabs>
              <w:spacing w:line="240" w:lineRule="auto" w:before="7" w:after="0"/>
              <w:ind w:left="258" w:right="0" w:hanging="211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Dubug</w:t>
            </w:r>
          </w:p>
        </w:tc>
      </w:tr>
      <w:tr>
        <w:trPr>
          <w:trHeight w:val="577" w:hRule="atLeast"/>
        </w:trPr>
        <w:tc>
          <w:tcPr>
            <w:tcW w:w="330" w:type="dxa"/>
            <w:tcBorders>
              <w:bottom w:val="single" w:sz="4" w:space="0" w:color="221815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14</w:t>
            </w:r>
          </w:p>
        </w:tc>
        <w:tc>
          <w:tcPr>
            <w:tcW w:w="920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38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IN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4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line="249" w:lineRule="auto" w:before="41"/>
              <w:ind w:left="40" w:right="98"/>
              <w:rPr>
                <w:sz w:val="14"/>
              </w:rPr>
            </w:pPr>
            <w:r>
              <w:rPr>
                <w:color w:val="221815"/>
                <w:sz w:val="14"/>
              </w:rPr>
              <w:t>HDBaseT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HDBT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transmitter with a CAT 6A/7 cable. It is used for various signals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pass-through.</w:t>
            </w:r>
          </w:p>
        </w:tc>
      </w:tr>
      <w:tr>
        <w:trPr>
          <w:trHeight w:val="565" w:hRule="atLeast"/>
        </w:trPr>
        <w:tc>
          <w:tcPr>
            <w:tcW w:w="33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920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25"/>
              <w:ind w:left="42" w:right="15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Data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(Yellow)</w:t>
            </w:r>
          </w:p>
        </w:tc>
        <w:tc>
          <w:tcPr>
            <w:tcW w:w="4114" w:type="dxa"/>
            <w:tcBorders>
              <w:top w:val="single" w:sz="4" w:space="0" w:color="221815"/>
            </w:tcBorders>
            <w:shd w:val="clear" w:color="auto" w:fill="DCDDDD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144" w:val="left" w:leader="none"/>
              </w:tabs>
              <w:spacing w:line="240" w:lineRule="auto" w:before="22" w:after="0"/>
              <w:ind w:left="143" w:right="0" w:hanging="8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on: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44" w:val="left" w:leader="none"/>
              </w:tabs>
              <w:spacing w:line="240" w:lineRule="auto" w:before="7" w:after="0"/>
              <w:ind w:left="143" w:right="0" w:hanging="88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without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HDCP.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144" w:val="left" w:leader="none"/>
              </w:tabs>
              <w:spacing w:line="240" w:lineRule="auto" w:before="7" w:after="0"/>
              <w:ind w:left="143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No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signal.</w:t>
            </w:r>
          </w:p>
        </w:tc>
      </w:tr>
      <w:tr>
        <w:trPr>
          <w:trHeight w:val="729" w:hRule="atLeast"/>
        </w:trPr>
        <w:tc>
          <w:tcPr>
            <w:tcW w:w="33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42"/>
              <w:ind w:left="7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16</w:t>
            </w:r>
          </w:p>
        </w:tc>
        <w:tc>
          <w:tcPr>
            <w:tcW w:w="920" w:type="dxa"/>
          </w:tcPr>
          <w:p>
            <w:pPr>
              <w:pStyle w:val="TableParagraph"/>
              <w:spacing w:before="8"/>
              <w:rPr>
                <w:b/>
                <w:sz w:val="12"/>
              </w:rPr>
            </w:pPr>
          </w:p>
          <w:p>
            <w:pPr>
              <w:pStyle w:val="TableParagraph"/>
              <w:spacing w:line="249" w:lineRule="auto"/>
              <w:ind w:left="41" w:right="19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Link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Indicator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(Green)</w:t>
            </w:r>
          </w:p>
        </w:tc>
        <w:tc>
          <w:tcPr>
            <w:tcW w:w="4114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142" w:val="left" w:leader="none"/>
              </w:tabs>
              <w:spacing w:line="240" w:lineRule="auto" w:before="25" w:after="0"/>
              <w:ind w:left="141" w:right="0" w:hanging="89"/>
              <w:jc w:val="left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Light</w:t>
            </w:r>
            <w:r>
              <w:rPr>
                <w:color w:val="22181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Transmitter and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receiver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good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42" w:val="left" w:leader="none"/>
              </w:tabs>
              <w:spacing w:line="240" w:lineRule="auto" w:before="7" w:after="0"/>
              <w:ind w:left="141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flashing: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connection</w:t>
            </w:r>
          </w:p>
          <w:p>
            <w:pPr>
              <w:pStyle w:val="TableParagraph"/>
              <w:spacing w:before="7"/>
              <w:ind w:left="1065"/>
              <w:rPr>
                <w:sz w:val="14"/>
              </w:rPr>
            </w:pPr>
            <w:r>
              <w:rPr>
                <w:color w:val="221815"/>
                <w:sz w:val="14"/>
              </w:rPr>
              <w:t>status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connected to the same </w:t>
            </w:r>
            <w:r>
              <w:rPr>
                <w:color w:val="221815"/>
                <w:spacing w:val="-2"/>
                <w:sz w:val="14"/>
              </w:rPr>
              <w:t>device.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42" w:val="left" w:leader="none"/>
              </w:tabs>
              <w:spacing w:line="240" w:lineRule="auto" w:before="7" w:after="0"/>
              <w:ind w:left="141" w:right="0" w:hanging="89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off: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Transmitter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receiver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are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not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connected.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587392">
            <wp:simplePos x="0" y="0"/>
            <wp:positionH relativeFrom="page">
              <wp:posOffset>186245</wp:posOffset>
            </wp:positionH>
            <wp:positionV relativeFrom="page">
              <wp:posOffset>285457</wp:posOffset>
            </wp:positionV>
            <wp:extent cx="3434718" cy="140874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5960" w:h="7940"/>
          <w:pgMar w:header="0" w:footer="110" w:top="420" w:bottom="380" w:left="120" w:right="40"/>
        </w:sectPr>
      </w:pPr>
    </w:p>
    <w:p>
      <w:pPr>
        <w:pStyle w:val="BodyText"/>
        <w:spacing w:before="6"/>
        <w:rPr>
          <w:b/>
          <w:sz w:val="2"/>
        </w:rPr>
      </w:pPr>
      <w:r>
        <w:rPr/>
        <w:drawing>
          <wp:anchor distT="0" distB="0" distL="0" distR="0" allowOverlap="1" layoutInCell="1" locked="0" behindDoc="1" simplePos="0" relativeHeight="486587904">
            <wp:simplePos x="0" y="0"/>
            <wp:positionH relativeFrom="page">
              <wp:posOffset>185140</wp:posOffset>
            </wp:positionH>
            <wp:positionV relativeFrom="page">
              <wp:posOffset>285077</wp:posOffset>
            </wp:positionV>
            <wp:extent cx="3434718" cy="140874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1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0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"/>
        <w:gridCol w:w="912"/>
        <w:gridCol w:w="4119"/>
      </w:tblGrid>
      <w:tr>
        <w:trPr>
          <w:trHeight w:val="214" w:hRule="atLeast"/>
        </w:trPr>
        <w:tc>
          <w:tcPr>
            <w:tcW w:w="339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46"/>
              <w:rPr>
                <w:b/>
                <w:sz w:val="14"/>
              </w:rPr>
            </w:pPr>
            <w:r>
              <w:rPr>
                <w:b/>
                <w:color w:val="221815"/>
                <w:spacing w:val="-5"/>
                <w:sz w:val="14"/>
              </w:rPr>
              <w:t>No.</w:t>
            </w:r>
          </w:p>
        </w:tc>
        <w:tc>
          <w:tcPr>
            <w:tcW w:w="912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8" w:right="37"/>
              <w:jc w:val="center"/>
              <w:rPr>
                <w:b/>
                <w:sz w:val="14"/>
              </w:rPr>
            </w:pPr>
            <w:r>
              <w:rPr>
                <w:b/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4119" w:type="dxa"/>
            <w:tcBorders>
              <w:bottom w:val="single" w:sz="4" w:space="0" w:color="221815"/>
            </w:tcBorders>
          </w:tcPr>
          <w:p>
            <w:pPr>
              <w:pStyle w:val="TableParagraph"/>
              <w:spacing w:before="17"/>
              <w:ind w:left="116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</w:tr>
      <w:tr>
        <w:trPr>
          <w:trHeight w:val="1032" w:hRule="atLeast"/>
        </w:trPr>
        <w:tc>
          <w:tcPr>
            <w:tcW w:w="339" w:type="dxa"/>
            <w:tcBorders>
              <w:top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17</w:t>
            </w:r>
          </w:p>
        </w:tc>
        <w:tc>
          <w:tcPr>
            <w:tcW w:w="912" w:type="dxa"/>
            <w:tcBorders>
              <w:top w:val="single" w:sz="4" w:space="0" w:color="221815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2" w:right="37"/>
              <w:jc w:val="center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single" w:sz="4" w:space="0" w:color="221815"/>
            </w:tcBorders>
          </w:tcPr>
          <w:p>
            <w:pPr>
              <w:pStyle w:val="TableParagraph"/>
              <w:spacing w:line="249" w:lineRule="auto" w:before="33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device.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transmit video with resolution of 1080P 24Hz in reverse to the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HDMI OUT port of the transmitter.</w:t>
            </w:r>
          </w:p>
          <w:p>
            <w:pPr>
              <w:pStyle w:val="TableParagraph"/>
              <w:spacing w:line="249" w:lineRule="auto"/>
              <w:ind w:left="29" w:right="168"/>
              <w:rPr>
                <w:i/>
                <w:sz w:val="12"/>
              </w:rPr>
            </w:pPr>
            <w:r>
              <w:rPr>
                <w:i/>
                <w:color w:val="221815"/>
                <w:sz w:val="12"/>
              </w:rPr>
              <w:t>Note: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It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is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a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reserved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port,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being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closed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by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default.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Before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using</w:t>
            </w:r>
            <w:r>
              <w:rPr>
                <w:i/>
                <w:color w:val="221815"/>
                <w:spacing w:val="-4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this</w:t>
            </w:r>
            <w:r>
              <w:rPr>
                <w:i/>
                <w:color w:val="221815"/>
                <w:spacing w:val="-3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port,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you need to turn on it through command control, and make sure that the</w:t>
            </w:r>
            <w:r>
              <w:rPr>
                <w:i/>
                <w:color w:val="221815"/>
                <w:spacing w:val="40"/>
                <w:sz w:val="12"/>
              </w:rPr>
              <w:t> </w:t>
            </w:r>
            <w:r>
              <w:rPr>
                <w:i/>
                <w:color w:val="221815"/>
                <w:sz w:val="12"/>
              </w:rPr>
              <w:t>eARC function is disabled.</w:t>
            </w:r>
          </w:p>
        </w:tc>
      </w:tr>
      <w:tr>
        <w:trPr>
          <w:trHeight w:val="700" w:hRule="atLeast"/>
        </w:trPr>
        <w:tc>
          <w:tcPr>
            <w:tcW w:w="339" w:type="dxa"/>
            <w:shd w:val="clear" w:color="auto" w:fill="DCDDDD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18</w:t>
            </w:r>
          </w:p>
        </w:tc>
        <w:tc>
          <w:tcPr>
            <w:tcW w:w="912" w:type="dxa"/>
            <w:shd w:val="clear" w:color="auto" w:fill="DCDDDD"/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eARC/HDMI</w:t>
            </w:r>
          </w:p>
          <w:p>
            <w:pPr>
              <w:pStyle w:val="TableParagraph"/>
              <w:spacing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shd w:val="clear" w:color="auto" w:fill="DCDDDD"/>
          </w:tcPr>
          <w:p>
            <w:pPr>
              <w:pStyle w:val="TableParagraph"/>
              <w:spacing w:before="18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features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two </w:t>
            </w:r>
            <w:r>
              <w:rPr>
                <w:color w:val="221815"/>
                <w:spacing w:val="-2"/>
                <w:sz w:val="14"/>
              </w:rPr>
              <w:t>functions: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4" w:val="left" w:leader="none"/>
              </w:tabs>
              <w:spacing w:line="240" w:lineRule="auto" w:before="7" w:after="0"/>
              <w:ind w:left="253" w:right="0" w:hanging="211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signal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HDMI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display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4" w:val="left" w:leader="none"/>
              </w:tabs>
              <w:spacing w:line="160" w:lineRule="atLeast" w:before="7" w:after="0"/>
              <w:ind w:left="238" w:right="360" w:hanging="195"/>
              <w:jc w:val="left"/>
              <w:rPr>
                <w:sz w:val="14"/>
              </w:rPr>
            </w:pP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connected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TV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eARC/ARC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function.</w:t>
            </w:r>
          </w:p>
        </w:tc>
      </w:tr>
      <w:tr>
        <w:trPr>
          <w:trHeight w:val="392" w:hRule="atLeast"/>
        </w:trPr>
        <w:tc>
          <w:tcPr>
            <w:tcW w:w="339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before="112"/>
              <w:ind w:left="82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19</w:t>
            </w:r>
          </w:p>
        </w:tc>
        <w:tc>
          <w:tcPr>
            <w:tcW w:w="912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before="3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5"/>
                <w:sz w:val="14"/>
              </w:rPr>
              <w:t>IN</w:t>
            </w:r>
          </w:p>
          <w:p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line="249" w:lineRule="auto" w:before="19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be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through the AUDIO OUT port of the transmitter.</w:t>
            </w:r>
          </w:p>
        </w:tc>
      </w:tr>
      <w:tr>
        <w:trPr>
          <w:trHeight w:val="384" w:hRule="atLeast"/>
        </w:trPr>
        <w:tc>
          <w:tcPr>
            <w:tcW w:w="339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111"/>
              <w:ind w:left="7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20</w:t>
            </w:r>
          </w:p>
        </w:tc>
        <w:tc>
          <w:tcPr>
            <w:tcW w:w="912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before="1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AUDIO </w:t>
            </w:r>
            <w:r>
              <w:rPr>
                <w:color w:val="221815"/>
                <w:spacing w:val="-5"/>
                <w:sz w:val="14"/>
              </w:rPr>
              <w:t>OUT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4119" w:type="dxa"/>
            <w:tcBorders>
              <w:top w:val="doub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7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Analog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port.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It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can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from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 port of the transmitter.</w:t>
            </w:r>
          </w:p>
        </w:tc>
      </w:tr>
      <w:tr>
        <w:trPr>
          <w:trHeight w:val="1698" w:hRule="atLeast"/>
        </w:trPr>
        <w:tc>
          <w:tcPr>
            <w:tcW w:w="33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4"/>
              <w:ind w:left="8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21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CONFIG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DIP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switch</w:t>
            </w:r>
          </w:p>
        </w:tc>
        <w:tc>
          <w:tcPr>
            <w:tcW w:w="4119" w:type="dxa"/>
          </w:tcPr>
          <w:p>
            <w:pPr>
              <w:pStyle w:val="TableParagraph"/>
              <w:spacing w:line="249" w:lineRule="auto"/>
              <w:ind w:left="26" w:right="168"/>
              <w:rPr>
                <w:sz w:val="14"/>
              </w:rPr>
            </w:pP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switch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access.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DIP SW1=0: The IR level is set to 12V.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SW1=1: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 </w:t>
            </w:r>
            <w:r>
              <w:rPr>
                <w:color w:val="221815"/>
                <w:spacing w:val="-5"/>
                <w:sz w:val="14"/>
              </w:rPr>
              <w:t>5V.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SW2/SW3=00: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signal</w:t>
            </w:r>
          </w:p>
          <w:p>
            <w:pPr>
              <w:pStyle w:val="TableParagraph"/>
              <w:spacing w:before="7"/>
              <w:ind w:left="127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pass-through.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SW2/SW3=01: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Control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&amp;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FW</w:t>
            </w:r>
          </w:p>
          <w:p>
            <w:pPr>
              <w:pStyle w:val="TableParagraph"/>
              <w:spacing w:before="7"/>
              <w:ind w:left="127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upgrade.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SW2/SW3=10: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VS3000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FW</w:t>
            </w:r>
          </w:p>
          <w:p>
            <w:pPr>
              <w:pStyle w:val="TableParagraph"/>
              <w:spacing w:before="4"/>
              <w:ind w:left="1271"/>
              <w:rPr>
                <w:rFonts w:ascii="Apple Symbols"/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upgrade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  <w:p>
            <w:pPr>
              <w:pStyle w:val="TableParagraph"/>
              <w:spacing w:before="3"/>
              <w:ind w:left="26"/>
              <w:rPr>
                <w:rFonts w:ascii="Apple Symbols"/>
                <w:sz w:val="14"/>
              </w:rPr>
            </w:pPr>
            <w:r>
              <w:rPr>
                <w:color w:val="221815"/>
                <w:sz w:val="14"/>
              </w:rPr>
              <w:t>DIP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SW2/SW3=11: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RS-232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dubuging</w:t>
            </w:r>
            <w:r>
              <w:rPr>
                <w:rFonts w:ascii="Apple Symbols"/>
                <w:color w:val="221815"/>
                <w:spacing w:val="-2"/>
                <w:sz w:val="14"/>
              </w:rPr>
              <w:t>.</w:t>
            </w:r>
          </w:p>
        </w:tc>
      </w:tr>
    </w:tbl>
    <w:p>
      <w:pPr>
        <w:spacing w:after="0"/>
        <w:rPr>
          <w:rFonts w:ascii="Apple Symbols"/>
          <w:sz w:val="14"/>
        </w:rPr>
        <w:sectPr>
          <w:pgSz w:w="5960" w:h="7940"/>
          <w:pgMar w:header="0" w:footer="110" w:top="400" w:bottom="360" w:left="120" w:right="40"/>
        </w:sectPr>
      </w:pPr>
    </w:p>
    <w:p>
      <w:pPr>
        <w:pStyle w:val="Heading2"/>
        <w:numPr>
          <w:ilvl w:val="1"/>
          <w:numId w:val="2"/>
        </w:numPr>
        <w:tabs>
          <w:tab w:pos="439" w:val="left" w:leader="none"/>
        </w:tabs>
        <w:spacing w:line="240" w:lineRule="auto" w:before="98" w:after="0"/>
        <w:ind w:left="438" w:right="0" w:hanging="270"/>
        <w:jc w:val="left"/>
      </w:pPr>
      <w:bookmarkStart w:name="_TOC_250002" w:id="8"/>
      <w:r>
        <w:rPr>
          <w:color w:val="036EB8"/>
          <w:spacing w:val="-2"/>
        </w:rPr>
        <w:t>USB</w:t>
      </w:r>
      <w:r>
        <w:rPr>
          <w:color w:val="036EB8"/>
          <w:spacing w:val="-8"/>
        </w:rPr>
        <w:t> </w:t>
      </w:r>
      <w:r>
        <w:rPr>
          <w:color w:val="036EB8"/>
          <w:spacing w:val="-2"/>
        </w:rPr>
        <w:t>Mode</w:t>
      </w:r>
      <w:r>
        <w:rPr>
          <w:color w:val="036EB8"/>
          <w:spacing w:val="-8"/>
        </w:rPr>
        <w:t> </w:t>
      </w:r>
      <w:bookmarkEnd w:id="8"/>
      <w:r>
        <w:rPr>
          <w:color w:val="036EB8"/>
          <w:spacing w:val="-2"/>
        </w:rPr>
        <w:t>Applications</w:t>
      </w:r>
    </w:p>
    <w:p>
      <w:pPr>
        <w:pStyle w:val="BodyText"/>
        <w:spacing w:before="44"/>
        <w:ind w:left="150"/>
      </w:pP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Extender</w:t>
      </w:r>
      <w:r>
        <w:rPr>
          <w:color w:val="221815"/>
          <w:spacing w:val="-2"/>
        </w:rPr>
        <w:t> </w:t>
      </w:r>
      <w:r>
        <w:rPr>
          <w:color w:val="221815"/>
        </w:rPr>
        <w:t>supports</w:t>
      </w:r>
      <w:r>
        <w:rPr>
          <w:color w:val="221815"/>
          <w:spacing w:val="-2"/>
        </w:rPr>
        <w:t> </w:t>
      </w:r>
      <w:r>
        <w:rPr>
          <w:color w:val="040000"/>
        </w:rPr>
        <w:t>USB2.0</w:t>
      </w:r>
      <w:r>
        <w:rPr>
          <w:color w:val="040000"/>
          <w:spacing w:val="-4"/>
        </w:rPr>
        <w:t> </w:t>
      </w:r>
      <w:r>
        <w:rPr>
          <w:color w:val="040000"/>
        </w:rPr>
        <w:t>transmission,</w:t>
      </w:r>
      <w:r>
        <w:rPr>
          <w:color w:val="040000"/>
          <w:spacing w:val="-2"/>
        </w:rPr>
        <w:t> </w:t>
      </w:r>
      <w:r>
        <w:rPr>
          <w:color w:val="040000"/>
        </w:rPr>
        <w:t>and</w:t>
      </w:r>
      <w:r>
        <w:rPr>
          <w:color w:val="040000"/>
          <w:spacing w:val="-3"/>
        </w:rPr>
        <w:t> </w:t>
      </w:r>
      <w:r>
        <w:rPr>
          <w:color w:val="040000"/>
        </w:rPr>
        <w:t>Host/Device</w:t>
      </w:r>
      <w:r>
        <w:rPr>
          <w:color w:val="040000"/>
          <w:spacing w:val="-3"/>
        </w:rPr>
        <w:t> </w:t>
      </w:r>
      <w:r>
        <w:rPr>
          <w:color w:val="040000"/>
        </w:rPr>
        <w:t>is</w:t>
      </w:r>
      <w:r>
        <w:rPr>
          <w:color w:val="040000"/>
          <w:spacing w:val="-3"/>
        </w:rPr>
        <w:t> </w:t>
      </w:r>
      <w:r>
        <w:rPr>
          <w:color w:val="040000"/>
          <w:spacing w:val="-2"/>
        </w:rPr>
        <w:t>configurable</w:t>
      </w:r>
      <w:r>
        <w:rPr>
          <w:color w:val="221815"/>
          <w:spacing w:val="-2"/>
        </w:rPr>
        <w:t>.</w:t>
      </w:r>
    </w:p>
    <w:p>
      <w:pPr>
        <w:spacing w:before="77"/>
        <w:ind w:left="162" w:right="0" w:firstLine="0"/>
        <w:jc w:val="left"/>
        <w:rPr>
          <w:sz w:val="16"/>
        </w:rPr>
      </w:pPr>
      <w:r>
        <w:rPr>
          <w:b/>
          <w:color w:val="221815"/>
          <w:sz w:val="16"/>
        </w:rPr>
        <w:t>Mode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1:</w:t>
      </w:r>
      <w:r>
        <w:rPr>
          <w:b/>
          <w:color w:val="221815"/>
          <w:spacing w:val="-1"/>
          <w:sz w:val="16"/>
        </w:rPr>
        <w:t> </w:t>
      </w:r>
      <w:r>
        <w:rPr>
          <w:color w:val="221815"/>
          <w:sz w:val="16"/>
        </w:rPr>
        <w:t>USB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forward from</w:t>
      </w:r>
      <w:r>
        <w:rPr>
          <w:color w:val="221815"/>
          <w:spacing w:val="-4"/>
          <w:sz w:val="16"/>
        </w:rPr>
        <w:t> </w:t>
      </w:r>
      <w:r>
        <w:rPr>
          <w:color w:val="221815"/>
          <w:sz w:val="16"/>
        </w:rPr>
        <w:t>TX to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5"/>
          <w:sz w:val="16"/>
        </w:rPr>
        <w:t>RX</w:t>
      </w:r>
    </w:p>
    <w:p>
      <w:pPr>
        <w:pStyle w:val="BodyText"/>
        <w:spacing w:line="249" w:lineRule="auto" w:before="8"/>
        <w:ind w:left="162" w:right="107"/>
      </w:pPr>
      <w:r>
        <w:rPr>
          <w:color w:val="221815"/>
        </w:rPr>
        <w:t>Switch the HOST/DEVICE USB CONTROL switch to left, then power off and reboot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transmitter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USB</w:t>
      </w:r>
      <w:r>
        <w:rPr>
          <w:color w:val="221815"/>
          <w:spacing w:val="-4"/>
        </w:rPr>
        <w:t> </w:t>
      </w:r>
      <w:r>
        <w:rPr>
          <w:color w:val="221815"/>
        </w:rPr>
        <w:t>Host</w:t>
      </w:r>
      <w:r>
        <w:rPr>
          <w:color w:val="221815"/>
          <w:spacing w:val="-4"/>
        </w:rPr>
        <w:t> </w:t>
      </w:r>
      <w:r>
        <w:rPr>
          <w:color w:val="221815"/>
        </w:rPr>
        <w:t>mode.</w:t>
      </w:r>
      <w:r>
        <w:rPr>
          <w:color w:val="221815"/>
          <w:spacing w:val="-3"/>
        </w:rPr>
        <w:t> </w:t>
      </w:r>
      <w:r>
        <w:rPr>
          <w:color w:val="221815"/>
        </w:rPr>
        <w:t>Meanwhile,</w:t>
      </w:r>
      <w:r>
        <w:rPr>
          <w:color w:val="221815"/>
          <w:spacing w:val="-3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HOST/ DEVICE USB CONTROL switch to right, then power off and reboot the receiver to set to USB Device mode.</w:t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5960" w:h="7940"/>
          <w:pgMar w:header="0" w:footer="110" w:top="320" w:bottom="360" w:left="120" w:right="40"/>
        </w:sectPr>
      </w:pPr>
    </w:p>
    <w:p>
      <w:pPr>
        <w:pStyle w:val="BodyText"/>
        <w:spacing w:before="5"/>
        <w:rPr>
          <w:sz w:val="8"/>
        </w:rPr>
      </w:pPr>
    </w:p>
    <w:p>
      <w:pPr>
        <w:spacing w:line="249" w:lineRule="auto" w:before="0"/>
        <w:ind w:left="334" w:right="36" w:firstLine="0"/>
        <w:jc w:val="left"/>
        <w:rPr>
          <w:b/>
          <w:sz w:val="10"/>
        </w:rPr>
      </w:pPr>
      <w:r>
        <w:rPr/>
        <w:pict>
          <v:group style="position:absolute;margin-left:14.4822pt;margin-top:-12.804972pt;width:246.2pt;height:92.3pt;mso-position-horizontal-relative:page;mso-position-vertical-relative:paragraph;z-index:-16728064" id="docshapegroup65" coordorigin="290,-256" coordsize="4924,1846">
            <v:shape style="position:absolute;left:2365;top:518;width:136;height:75" type="#_x0000_t75" id="docshape66" stroked="false">
              <v:imagedata r:id="rId16" o:title=""/>
            </v:shape>
            <v:shape style="position:absolute;left:289;top:-257;width:4924;height:1846" type="#_x0000_t75" id="docshape67" stroked="false">
              <v:imagedata r:id="rId17" o:title=""/>
            </v:shape>
            <w10:wrap type="none"/>
          </v:group>
        </w:pict>
      </w:r>
      <w:r>
        <w:rPr>
          <w:b/>
          <w:color w:val="231815"/>
          <w:spacing w:val="-2"/>
          <w:sz w:val="10"/>
        </w:rPr>
        <w:t>Computer</w:t>
      </w:r>
      <w:r>
        <w:rPr>
          <w:b/>
          <w:color w:val="231815"/>
          <w:spacing w:val="40"/>
          <w:sz w:val="10"/>
        </w:rPr>
        <w:t> </w:t>
      </w:r>
      <w:r>
        <w:rPr>
          <w:b/>
          <w:color w:val="231815"/>
          <w:spacing w:val="-4"/>
          <w:sz w:val="10"/>
        </w:rPr>
        <w:t>Host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before="89"/>
        <w:ind w:left="410" w:right="0" w:firstLine="0"/>
        <w:jc w:val="left"/>
        <w:rPr>
          <w:sz w:val="10"/>
        </w:rPr>
      </w:pPr>
      <w:r>
        <w:rPr>
          <w:color w:val="231815"/>
          <w:sz w:val="10"/>
        </w:rPr>
        <w:t>HDMI</w:t>
      </w:r>
      <w:r>
        <w:rPr>
          <w:color w:val="231815"/>
          <w:spacing w:val="-4"/>
          <w:sz w:val="10"/>
        </w:rPr>
        <w:t> </w:t>
      </w:r>
      <w:r>
        <w:rPr>
          <w:color w:val="231815"/>
          <w:spacing w:val="-7"/>
          <w:sz w:val="10"/>
        </w:rPr>
        <w:t>IN</w:t>
      </w:r>
    </w:p>
    <w:p>
      <w:pPr>
        <w:spacing w:line="381" w:lineRule="auto" w:before="37"/>
        <w:ind w:left="334" w:right="-5" w:firstLine="49"/>
        <w:jc w:val="left"/>
        <w:rPr>
          <w:sz w:val="10"/>
        </w:rPr>
      </w:pPr>
      <w:r>
        <w:rPr>
          <w:color w:val="231815"/>
          <w:spacing w:val="-2"/>
          <w:sz w:val="10"/>
        </w:rPr>
        <w:t>USB</w:t>
      </w:r>
      <w:r>
        <w:rPr>
          <w:color w:val="231815"/>
          <w:spacing w:val="-5"/>
          <w:sz w:val="10"/>
        </w:rPr>
        <w:t> </w:t>
      </w:r>
      <w:r>
        <w:rPr>
          <w:color w:val="231815"/>
          <w:spacing w:val="-2"/>
          <w:sz w:val="10"/>
        </w:rPr>
        <w:t>Host</w:t>
      </w:r>
      <w:r>
        <w:rPr>
          <w:color w:val="231815"/>
          <w:spacing w:val="40"/>
          <w:sz w:val="10"/>
        </w:rPr>
        <w:t> </w:t>
      </w:r>
      <w:r>
        <w:rPr>
          <w:color w:val="231815"/>
          <w:spacing w:val="-2"/>
          <w:sz w:val="10"/>
        </w:rPr>
        <w:t>LOOPOUT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4"/>
        <w:rPr>
          <w:sz w:val="11"/>
        </w:rPr>
      </w:pPr>
    </w:p>
    <w:p>
      <w:pPr>
        <w:tabs>
          <w:tab w:pos="1109" w:val="left" w:leader="none"/>
          <w:tab w:pos="1722" w:val="left" w:leader="none"/>
        </w:tabs>
        <w:spacing w:line="564" w:lineRule="auto" w:before="0"/>
        <w:ind w:left="661" w:right="0" w:hanging="526"/>
        <w:jc w:val="left"/>
        <w:rPr>
          <w:sz w:val="10"/>
        </w:rPr>
      </w:pPr>
      <w:r>
        <w:rPr>
          <w:color w:val="231815"/>
          <w:position w:val="2"/>
          <w:sz w:val="10"/>
        </w:rPr>
        <w:t>USB / Host</w:t>
        <w:tab/>
        <w:tab/>
      </w:r>
      <w:r>
        <w:rPr>
          <w:color w:val="231815"/>
          <w:sz w:val="10"/>
        </w:rPr>
        <w:t>USB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/</w:t>
      </w:r>
      <w:r>
        <w:rPr>
          <w:color w:val="231815"/>
          <w:spacing w:val="-6"/>
          <w:sz w:val="10"/>
        </w:rPr>
        <w:t> </w:t>
      </w:r>
      <w:r>
        <w:rPr>
          <w:color w:val="231815"/>
          <w:sz w:val="10"/>
        </w:rPr>
        <w:t>Device</w:t>
      </w:r>
      <w:r>
        <w:rPr>
          <w:color w:val="231815"/>
          <w:spacing w:val="26"/>
          <w:sz w:val="10"/>
        </w:rPr>
        <w:t> </w:t>
      </w:r>
      <w:r>
        <w:rPr>
          <w:color w:val="231815"/>
          <w:sz w:val="10"/>
        </w:rPr>
        <w:t>USB</w:t>
      </w:r>
      <w:r>
        <w:rPr>
          <w:color w:val="231815"/>
          <w:spacing w:val="-7"/>
          <w:sz w:val="10"/>
        </w:rPr>
        <w:t> </w:t>
      </w:r>
      <w:r>
        <w:rPr>
          <w:color w:val="231815"/>
          <w:sz w:val="10"/>
        </w:rPr>
        <w:t>Host</w:t>
      </w:r>
      <w:r>
        <w:rPr>
          <w:color w:val="231815"/>
          <w:spacing w:val="40"/>
          <w:sz w:val="10"/>
        </w:rPr>
        <w:t> </w:t>
      </w:r>
      <w:r>
        <w:rPr>
          <w:color w:val="231815"/>
          <w:position w:val="1"/>
          <w:sz w:val="10"/>
        </w:rPr>
        <w:t>UTP</w:t>
      </w:r>
      <w:r>
        <w:rPr>
          <w:color w:val="231815"/>
          <w:spacing w:val="-4"/>
          <w:position w:val="1"/>
          <w:sz w:val="10"/>
        </w:rPr>
        <w:t> </w:t>
      </w:r>
      <w:r>
        <w:rPr>
          <w:color w:val="231815"/>
          <w:spacing w:val="-2"/>
          <w:position w:val="1"/>
          <w:sz w:val="10"/>
        </w:rPr>
        <w:t>Cable</w:t>
      </w:r>
      <w:r>
        <w:rPr>
          <w:color w:val="231815"/>
          <w:position w:val="1"/>
          <w:sz w:val="10"/>
        </w:rPr>
        <w:tab/>
      </w:r>
      <w:r>
        <w:rPr>
          <w:color w:val="231815"/>
          <w:sz w:val="10"/>
        </w:rPr>
        <w:t>HDMI</w:t>
      </w:r>
      <w:r>
        <w:rPr>
          <w:color w:val="231815"/>
          <w:spacing w:val="-6"/>
          <w:sz w:val="10"/>
        </w:rPr>
        <w:t> </w:t>
      </w:r>
      <w:r>
        <w:rPr>
          <w:color w:val="231815"/>
          <w:spacing w:val="-5"/>
          <w:sz w:val="10"/>
        </w:rPr>
        <w:t>OUT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71" w:right="0" w:firstLine="0"/>
        <w:jc w:val="left"/>
        <w:rPr>
          <w:b/>
          <w:sz w:val="10"/>
        </w:rPr>
      </w:pPr>
      <w:r>
        <w:rPr>
          <w:b/>
          <w:color w:val="231815"/>
          <w:sz w:val="10"/>
        </w:rPr>
        <w:t>No</w:t>
      </w:r>
      <w:r>
        <w:rPr>
          <w:b/>
          <w:color w:val="231815"/>
          <w:spacing w:val="-2"/>
          <w:sz w:val="10"/>
        </w:rPr>
        <w:t> Function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0" w:top="860" w:bottom="280" w:left="120" w:right="40"/>
          <w:cols w:num="4" w:equalWidth="0">
            <w:col w:w="847" w:space="232"/>
            <w:col w:w="824" w:space="39"/>
            <w:col w:w="2217" w:space="39"/>
            <w:col w:w="1602"/>
          </w:cols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5960" w:h="7940"/>
          <w:pgMar w:header="0" w:footer="110" w:top="860" w:bottom="280" w:left="120" w:right="40"/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spacing w:before="0"/>
        <w:ind w:left="0" w:right="77" w:firstLine="0"/>
        <w:jc w:val="right"/>
        <w:rPr>
          <w:b/>
          <w:sz w:val="10"/>
        </w:rPr>
      </w:pPr>
      <w:r>
        <w:rPr>
          <w:b/>
          <w:color w:val="231815"/>
          <w:sz w:val="10"/>
        </w:rPr>
        <w:t>Local </w:t>
      </w:r>
      <w:r>
        <w:rPr>
          <w:b/>
          <w:color w:val="231815"/>
          <w:spacing w:val="-2"/>
          <w:sz w:val="10"/>
        </w:rPr>
        <w:t>Monitor</w:t>
      </w:r>
    </w:p>
    <w:p>
      <w:pPr>
        <w:pStyle w:val="BodyText"/>
        <w:rPr>
          <w:b/>
          <w:sz w:val="11"/>
        </w:rPr>
      </w:pPr>
    </w:p>
    <w:p>
      <w:pPr>
        <w:spacing w:before="0"/>
        <w:ind w:left="0" w:right="296" w:firstLine="0"/>
        <w:jc w:val="right"/>
        <w:rPr>
          <w:sz w:val="10"/>
        </w:rPr>
      </w:pPr>
      <w:r>
        <w:rPr>
          <w:color w:val="231815"/>
          <w:sz w:val="10"/>
        </w:rPr>
        <w:t>&amp;</w:t>
      </w:r>
    </w:p>
    <w:p>
      <w:pPr>
        <w:pStyle w:val="BodyText"/>
        <w:spacing w:before="6"/>
        <w:rPr>
          <w:sz w:val="8"/>
        </w:rPr>
      </w:pPr>
    </w:p>
    <w:p>
      <w:pPr>
        <w:spacing w:before="1"/>
        <w:ind w:left="0" w:right="0" w:firstLine="0"/>
        <w:jc w:val="right"/>
        <w:rPr>
          <w:b/>
          <w:sz w:val="10"/>
        </w:rPr>
      </w:pPr>
      <w:r>
        <w:rPr>
          <w:b/>
          <w:color w:val="231815"/>
          <w:sz w:val="10"/>
        </w:rPr>
        <w:t>Keyboard</w:t>
      </w:r>
      <w:r>
        <w:rPr>
          <w:b/>
          <w:color w:val="231815"/>
          <w:spacing w:val="52"/>
          <w:sz w:val="10"/>
        </w:rPr>
        <w:t>  </w:t>
      </w:r>
      <w:r>
        <w:rPr>
          <w:b/>
          <w:color w:val="231815"/>
          <w:spacing w:val="-2"/>
          <w:sz w:val="10"/>
        </w:rPr>
        <w:t>Mouse</w:t>
      </w:r>
    </w:p>
    <w:p>
      <w:pPr>
        <w:spacing w:line="240" w:lineRule="auto" w:before="4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0"/>
        <w:ind w:left="225" w:right="0" w:firstLine="0"/>
        <w:jc w:val="left"/>
        <w:rPr>
          <w:sz w:val="10"/>
        </w:rPr>
      </w:pPr>
      <w:r>
        <w:rPr>
          <w:color w:val="231815"/>
          <w:sz w:val="10"/>
        </w:rPr>
        <w:t>USB</w:t>
      </w:r>
      <w:r>
        <w:rPr>
          <w:color w:val="231815"/>
          <w:spacing w:val="-3"/>
          <w:sz w:val="10"/>
        </w:rPr>
        <w:t> </w:t>
      </w:r>
      <w:r>
        <w:rPr>
          <w:color w:val="231815"/>
          <w:spacing w:val="-2"/>
          <w:sz w:val="10"/>
        </w:rPr>
        <w:t>Devices</w:t>
      </w:r>
    </w:p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76" w:right="0" w:firstLine="0"/>
        <w:jc w:val="left"/>
        <w:rPr>
          <w:sz w:val="10"/>
        </w:rPr>
      </w:pPr>
      <w:r>
        <w:rPr>
          <w:color w:val="231815"/>
          <w:sz w:val="10"/>
        </w:rPr>
        <w:t>USB</w:t>
      </w:r>
      <w:r>
        <w:rPr>
          <w:color w:val="231815"/>
          <w:spacing w:val="-3"/>
          <w:sz w:val="10"/>
        </w:rPr>
        <w:t> </w:t>
      </w:r>
      <w:r>
        <w:rPr>
          <w:color w:val="231815"/>
          <w:spacing w:val="-2"/>
          <w:sz w:val="10"/>
        </w:rPr>
        <w:t>Devices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0" w:right="0" w:firstLine="0"/>
        <w:jc w:val="right"/>
        <w:rPr>
          <w:b/>
          <w:sz w:val="10"/>
        </w:rPr>
      </w:pPr>
      <w:r>
        <w:rPr>
          <w:b/>
          <w:color w:val="231815"/>
          <w:sz w:val="10"/>
        </w:rPr>
        <w:t>Remote</w:t>
      </w:r>
      <w:r>
        <w:rPr>
          <w:b/>
          <w:color w:val="231815"/>
          <w:spacing w:val="-6"/>
          <w:sz w:val="10"/>
        </w:rPr>
        <w:t> </w:t>
      </w:r>
      <w:r>
        <w:rPr>
          <w:b/>
          <w:color w:val="231815"/>
          <w:spacing w:val="-2"/>
          <w:sz w:val="10"/>
        </w:rPr>
        <w:t>Monitor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5"/>
        <w:rPr>
          <w:b/>
          <w:sz w:val="13"/>
        </w:rPr>
      </w:pPr>
    </w:p>
    <w:p>
      <w:pPr>
        <w:spacing w:before="0"/>
        <w:ind w:left="0" w:right="80" w:firstLine="0"/>
        <w:jc w:val="right"/>
        <w:rPr>
          <w:b/>
          <w:sz w:val="10"/>
        </w:rPr>
      </w:pPr>
      <w:r>
        <w:rPr>
          <w:b/>
          <w:color w:val="231815"/>
          <w:spacing w:val="-2"/>
          <w:sz w:val="10"/>
        </w:rPr>
        <w:t>Keyboard</w:t>
      </w:r>
    </w:p>
    <w:p>
      <w:pPr>
        <w:spacing w:line="240" w:lineRule="auto" w:before="2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before="0"/>
        <w:ind w:left="-4" w:right="0" w:firstLine="0"/>
        <w:jc w:val="left"/>
        <w:rPr>
          <w:sz w:val="10"/>
        </w:rPr>
      </w:pPr>
      <w:r>
        <w:rPr>
          <w:color w:val="231815"/>
          <w:sz w:val="10"/>
        </w:rPr>
        <w:t>&amp;</w:t>
      </w:r>
      <w:r>
        <w:rPr>
          <w:color w:val="231815"/>
          <w:spacing w:val="40"/>
          <w:sz w:val="10"/>
        </w:rPr>
        <w:t> </w:t>
      </w:r>
      <w:r>
        <w:rPr>
          <w:color w:val="231815"/>
          <w:spacing w:val="2"/>
          <w:position w:val="-8"/>
          <w:sz w:val="10"/>
        </w:rPr>
        <w:drawing>
          <wp:inline distT="0" distB="0" distL="0" distR="0">
            <wp:extent cx="105575" cy="155105"/>
            <wp:effectExtent l="0" t="0" r="0" b="0"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5" cy="1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815"/>
          <w:spacing w:val="2"/>
          <w:position w:val="-8"/>
          <w:sz w:val="10"/>
        </w:rPr>
      </w:r>
    </w:p>
    <w:p>
      <w:pPr>
        <w:spacing w:before="31"/>
        <w:ind w:left="45" w:right="0" w:firstLine="0"/>
        <w:jc w:val="left"/>
        <w:rPr>
          <w:b/>
          <w:sz w:val="10"/>
        </w:rPr>
      </w:pPr>
      <w:r>
        <w:rPr>
          <w:b/>
          <w:color w:val="231815"/>
          <w:spacing w:val="-4"/>
          <w:sz w:val="10"/>
        </w:rPr>
        <w:t>Mouse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0" w:top="860" w:bottom="280" w:left="120" w:right="40"/>
          <w:cols w:num="5" w:equalWidth="0">
            <w:col w:w="1223" w:space="40"/>
            <w:col w:w="855" w:space="1117"/>
            <w:col w:w="866" w:space="39"/>
            <w:col w:w="911" w:space="40"/>
            <w:col w:w="709"/>
          </w:cols>
        </w:sectPr>
      </w:pPr>
    </w:p>
    <w:p>
      <w:pPr>
        <w:pStyle w:val="BodyText"/>
        <w:spacing w:before="8"/>
        <w:rPr>
          <w:b/>
          <w:sz w:val="10"/>
        </w:rPr>
      </w:pPr>
    </w:p>
    <w:p>
      <w:pPr>
        <w:spacing w:before="94"/>
        <w:ind w:left="167" w:right="0" w:firstLine="0"/>
        <w:jc w:val="left"/>
        <w:rPr>
          <w:sz w:val="16"/>
        </w:rPr>
      </w:pPr>
      <w:r>
        <w:rPr>
          <w:b/>
          <w:color w:val="221815"/>
          <w:sz w:val="16"/>
        </w:rPr>
        <w:t>Mode</w:t>
      </w:r>
      <w:r>
        <w:rPr>
          <w:b/>
          <w:color w:val="221815"/>
          <w:spacing w:val="-1"/>
          <w:sz w:val="16"/>
        </w:rPr>
        <w:t> </w:t>
      </w:r>
      <w:r>
        <w:rPr>
          <w:b/>
          <w:color w:val="221815"/>
          <w:sz w:val="16"/>
        </w:rPr>
        <w:t>2:</w:t>
      </w:r>
      <w:r>
        <w:rPr>
          <w:b/>
          <w:color w:val="221815"/>
          <w:spacing w:val="-2"/>
          <w:sz w:val="16"/>
        </w:rPr>
        <w:t> </w:t>
      </w:r>
      <w:r>
        <w:rPr>
          <w:color w:val="221815"/>
          <w:sz w:val="16"/>
        </w:rPr>
        <w:t>USB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reverse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from RX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to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5"/>
          <w:sz w:val="16"/>
        </w:rPr>
        <w:t>TX</w:t>
      </w:r>
    </w:p>
    <w:p>
      <w:pPr>
        <w:pStyle w:val="BodyText"/>
        <w:spacing w:line="249" w:lineRule="auto" w:before="9"/>
        <w:ind w:left="167"/>
      </w:pPr>
      <w:r>
        <w:rPr/>
        <w:pict>
          <v:group style="position:absolute;margin-left:11.0879pt;margin-top:38.812611pt;width:255.95pt;height:94.25pt;mso-position-horizontal-relative:page;mso-position-vertical-relative:paragraph;z-index:-16727552" id="docshapegroup68" coordorigin="222,776" coordsize="5119,1885">
            <v:shape style="position:absolute;left:2382;top:1565;width:136;height:75" type="#_x0000_t75" id="docshape69" stroked="false">
              <v:imagedata r:id="rId19" o:title=""/>
            </v:shape>
            <v:shape style="position:absolute;left:300;top:776;width:4931;height:1885" type="#_x0000_t75" id="docshape70" stroked="false">
              <v:imagedata r:id="rId20" o:title=""/>
            </v:shape>
            <v:shape style="position:absolute;left:221;top:1159;width:493;height:112" type="#_x0000_t202" id="docshape71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NoteBook</w:t>
                    </w:r>
                  </w:p>
                </w:txbxContent>
              </v:textbox>
              <w10:wrap type="none"/>
            </v:shape>
            <v:shape style="position:absolute;left:1626;top:1271;width:404;height:112" type="#_x0000_t202" id="docshape7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7"/>
                        <w:sz w:val="10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186;top:1229;width:615;height:112" type="#_x0000_t202" id="docshape7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USB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 </w:t>
                    </w:r>
                    <w:r>
                      <w:rPr>
                        <w:color w:val="231815"/>
                        <w:sz w:val="10"/>
                      </w:rPr>
                      <w:t>/</w:t>
                    </w:r>
                    <w:r>
                      <w:rPr>
                        <w:color w:val="231815"/>
                        <w:spacing w:val="-1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Device</w:t>
                    </w:r>
                  </w:p>
                </w:txbxContent>
              </v:textbox>
              <w10:wrap type="none"/>
            </v:shape>
            <v:shape style="position:absolute;left:3260;top:1232;width:1051;height:121" type="#_x0000_t202" id="docshape74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position w:val="1"/>
                        <w:sz w:val="10"/>
                      </w:rPr>
                      <w:t>USB</w:t>
                    </w:r>
                    <w:r>
                      <w:rPr>
                        <w:color w:val="231815"/>
                        <w:spacing w:val="-3"/>
                        <w:position w:val="1"/>
                        <w:sz w:val="10"/>
                      </w:rPr>
                      <w:t> </w:t>
                    </w:r>
                    <w:r>
                      <w:rPr>
                        <w:color w:val="231815"/>
                        <w:position w:val="1"/>
                        <w:sz w:val="10"/>
                      </w:rPr>
                      <w:t>/</w:t>
                    </w:r>
                    <w:r>
                      <w:rPr>
                        <w:color w:val="231815"/>
                        <w:spacing w:val="-1"/>
                        <w:position w:val="1"/>
                        <w:sz w:val="10"/>
                      </w:rPr>
                      <w:t> </w:t>
                    </w:r>
                    <w:r>
                      <w:rPr>
                        <w:color w:val="231815"/>
                        <w:position w:val="1"/>
                        <w:sz w:val="10"/>
                      </w:rPr>
                      <w:t>Host</w:t>
                    </w:r>
                    <w:r>
                      <w:rPr>
                        <w:color w:val="231815"/>
                        <w:spacing w:val="66"/>
                        <w:position w:val="1"/>
                        <w:sz w:val="10"/>
                      </w:rPr>
                      <w:t> </w:t>
                    </w:r>
                    <w:r>
                      <w:rPr>
                        <w:color w:val="231815"/>
                        <w:sz w:val="10"/>
                      </w:rPr>
                      <w:t>USB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Host</w:t>
                    </w:r>
                  </w:p>
                </w:txbxContent>
              </v:textbox>
              <w10:wrap type="none"/>
            </v:shape>
            <v:shape style="position:absolute;left:4848;top:1077;width:492;height:232" type="#_x0000_t202" id="docshape75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5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Computer</w:t>
                    </w:r>
                    <w:r>
                      <w:rPr>
                        <w:b/>
                        <w:color w:val="231815"/>
                        <w:spacing w:val="40"/>
                        <w:sz w:val="10"/>
                      </w:rPr>
                      <w:t> </w:t>
                    </w:r>
                    <w:r>
                      <w:rPr>
                        <w:b/>
                        <w:color w:val="231815"/>
                        <w:spacing w:val="-4"/>
                        <w:sz w:val="10"/>
                      </w:rPr>
                      <w:t>Host</w:t>
                    </w:r>
                  </w:p>
                </w:txbxContent>
              </v:textbox>
              <w10:wrap type="none"/>
            </v:shape>
            <v:shape style="position:absolute;left:809;top:1485;width:604;height:112" type="#_x0000_t202" id="docshape76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z w:val="10"/>
                      </w:rPr>
                      <w:t>No</w:t>
                    </w: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 Function</w:t>
                    </w:r>
                  </w:p>
                </w:txbxContent>
              </v:textbox>
              <w10:wrap type="none"/>
            </v:shape>
            <v:shape style="position:absolute;left:1550;top:1423;width:509;height:295" type="#_x0000_t202" id="docshape77" filled="false" stroked="false">
              <v:textbox inset="0,0,0,0">
                <w:txbxContent>
                  <w:p>
                    <w:pPr>
                      <w:spacing w:line="112" w:lineRule="exact" w:before="0"/>
                      <w:ind w:left="4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USB</w:t>
                    </w:r>
                    <w:r>
                      <w:rPr>
                        <w:color w:val="231815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Host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pacing w:val="-2"/>
                        <w:sz w:val="10"/>
                      </w:rPr>
                      <w:t>LOOPOUT</w:t>
                    </w:r>
                  </w:p>
                </w:txbxContent>
              </v:textbox>
              <w10:wrap type="none"/>
            </v:shape>
            <v:shape style="position:absolute;left:2741;top:1507;width:508;height:112" type="#_x0000_t202" id="docshape78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UTP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Cable</w:t>
                    </w:r>
                  </w:p>
                </w:txbxContent>
              </v:textbox>
              <w10:wrap type="none"/>
            </v:shape>
            <v:shape style="position:absolute;left:3801;top:1521;width:515;height:112" type="#_x0000_t202" id="docshape79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HDMI</w:t>
                    </w:r>
                    <w:r>
                      <w:rPr>
                        <w:color w:val="231815"/>
                        <w:spacing w:val="-4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5"/>
                        <w:sz w:val="1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1624;top:2108;width:609;height:112" type="#_x0000_t202" id="docshape80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USB</w:t>
                    </w:r>
                    <w:r>
                      <w:rPr>
                        <w:color w:val="231815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Devices</w:t>
                    </w:r>
                  </w:p>
                </w:txbxContent>
              </v:textbox>
              <w10:wrap type="none"/>
            </v:shape>
            <v:shape style="position:absolute;left:3648;top:2085;width:609;height:112" type="#_x0000_t202" id="docshape81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USB</w:t>
                    </w:r>
                    <w:r>
                      <w:rPr>
                        <w:color w:val="231815"/>
                        <w:spacing w:val="-3"/>
                        <w:sz w:val="10"/>
                      </w:rPr>
                      <w:t> </w:t>
                    </w:r>
                    <w:r>
                      <w:rPr>
                        <w:color w:val="231815"/>
                        <w:spacing w:val="-2"/>
                        <w:sz w:val="10"/>
                      </w:rPr>
                      <w:t>Devices</w:t>
                    </w:r>
                  </w:p>
                </w:txbxContent>
              </v:textbox>
              <w10:wrap type="none"/>
            </v:shape>
            <v:shape style="position:absolute;left:624;top:2275;width:676;height:112" type="#_x0000_t202" id="docshape8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z w:val="10"/>
                      </w:rPr>
                      <w:t>Local </w:t>
                    </w: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Monitor</w:t>
                    </w:r>
                  </w:p>
                </w:txbxContent>
              </v:textbox>
              <w10:wrap type="none"/>
            </v:shape>
            <v:shape style="position:absolute;left:4426;top:2234;width:781;height:112" type="#_x0000_t202" id="docshape83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815"/>
                        <w:sz w:val="10"/>
                      </w:rPr>
                      <w:t>Remote</w:t>
                    </w:r>
                    <w:r>
                      <w:rPr>
                        <w:b/>
                        <w:color w:val="231815"/>
                        <w:spacing w:val="-6"/>
                        <w:sz w:val="10"/>
                      </w:rPr>
                      <w:t> </w:t>
                    </w:r>
                    <w:r>
                      <w:rPr>
                        <w:b/>
                        <w:color w:val="231815"/>
                        <w:spacing w:val="-2"/>
                        <w:sz w:val="10"/>
                      </w:rPr>
                      <w:t>Monitor</w:t>
                    </w:r>
                  </w:p>
                </w:txbxContent>
              </v:textbox>
              <w10:wrap type="none"/>
            </v:shape>
            <v:shape style="position:absolute;left:988;top:2485;width:87;height:112" type="#_x0000_t202" id="docshape84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&amp;</w:t>
                    </w:r>
                  </w:p>
                </w:txbxContent>
              </v:textbox>
              <w10:wrap type="none"/>
            </v:shape>
            <v:shape style="position:absolute;left:5223;top:2416;width:87;height:112" type="#_x0000_t202" id="docshape85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815"/>
                        <w:sz w:val="10"/>
                      </w:rPr>
                      <w:t>&amp;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HOST/DEVICE</w:t>
      </w:r>
      <w:r>
        <w:rPr>
          <w:color w:val="221815"/>
          <w:spacing w:val="-4"/>
        </w:rPr>
        <w:t> </w:t>
      </w:r>
      <w:r>
        <w:rPr>
          <w:color w:val="221815"/>
        </w:rPr>
        <w:t>USB</w:t>
      </w:r>
      <w:r>
        <w:rPr>
          <w:color w:val="221815"/>
          <w:spacing w:val="-4"/>
        </w:rPr>
        <w:t> </w:t>
      </w:r>
      <w:r>
        <w:rPr>
          <w:color w:val="221815"/>
        </w:rPr>
        <w:t>CONTROL</w:t>
      </w:r>
      <w:r>
        <w:rPr>
          <w:color w:val="221815"/>
          <w:spacing w:val="-9"/>
        </w:rPr>
        <w:t> </w:t>
      </w:r>
      <w:r>
        <w:rPr>
          <w:color w:val="221815"/>
        </w:rPr>
        <w:t>switch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right,</w:t>
      </w:r>
      <w:r>
        <w:rPr>
          <w:color w:val="221815"/>
          <w:spacing w:val="-3"/>
        </w:rPr>
        <w:t> </w:t>
      </w: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power</w:t>
      </w:r>
      <w:r>
        <w:rPr>
          <w:color w:val="221815"/>
          <w:spacing w:val="-4"/>
        </w:rPr>
        <w:t> </w:t>
      </w:r>
      <w:r>
        <w:rPr>
          <w:color w:val="221815"/>
        </w:rPr>
        <w:t>off</w:t>
      </w:r>
      <w:r>
        <w:rPr>
          <w:color w:val="221815"/>
          <w:spacing w:val="-3"/>
        </w:rPr>
        <w:t> </w:t>
      </w:r>
      <w:r>
        <w:rPr>
          <w:color w:val="221815"/>
        </w:rPr>
        <w:t>and reboot the transmitter to set to USB Device mode. Meanwhile, switch the HOST/DEVICE USB CONTROL switch to left, then power off and reboot the receiver to set to USB Host mode.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ind w:left="5228"/>
        <w:rPr>
          <w:sz w:val="20"/>
        </w:rPr>
      </w:pPr>
      <w:r>
        <w:rPr>
          <w:sz w:val="20"/>
        </w:rPr>
        <w:drawing>
          <wp:inline distT="0" distB="0" distL="0" distR="0">
            <wp:extent cx="104827" cy="154019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2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5960" w:h="7940"/>
          <w:pgMar w:header="0" w:footer="110" w:top="860" w:bottom="280" w:left="120" w:right="40"/>
        </w:sectPr>
      </w:pPr>
    </w:p>
    <w:p>
      <w:pPr>
        <w:spacing w:before="104"/>
        <w:ind w:left="287" w:right="0" w:firstLine="0"/>
        <w:jc w:val="left"/>
        <w:rPr>
          <w:b/>
          <w:sz w:val="10"/>
        </w:rPr>
      </w:pPr>
      <w:r>
        <w:rPr>
          <w:b/>
          <w:color w:val="231815"/>
          <w:sz w:val="10"/>
        </w:rPr>
        <w:t>Keyboard</w:t>
      </w:r>
      <w:r>
        <w:rPr>
          <w:b/>
          <w:color w:val="231815"/>
          <w:spacing w:val="52"/>
          <w:sz w:val="10"/>
        </w:rPr>
        <w:t>  </w:t>
      </w:r>
      <w:r>
        <w:rPr>
          <w:b/>
          <w:color w:val="231815"/>
          <w:spacing w:val="-2"/>
          <w:sz w:val="10"/>
        </w:rPr>
        <w:t>Mouse</w:t>
      </w:r>
    </w:p>
    <w:p>
      <w:pPr>
        <w:spacing w:before="35"/>
        <w:ind w:left="287" w:right="0" w:firstLine="0"/>
        <w:jc w:val="left"/>
        <w:rPr>
          <w:b/>
          <w:sz w:val="10"/>
        </w:rPr>
      </w:pPr>
      <w:r>
        <w:rPr/>
        <w:br w:type="column"/>
      </w:r>
      <w:r>
        <w:rPr>
          <w:b/>
          <w:color w:val="231815"/>
          <w:sz w:val="10"/>
        </w:rPr>
        <w:t>Keyboard</w:t>
      </w:r>
      <w:r>
        <w:rPr>
          <w:b/>
          <w:color w:val="231815"/>
          <w:spacing w:val="52"/>
          <w:sz w:val="10"/>
        </w:rPr>
        <w:t>  </w:t>
      </w:r>
      <w:r>
        <w:rPr>
          <w:b/>
          <w:color w:val="231815"/>
          <w:spacing w:val="-2"/>
          <w:sz w:val="10"/>
        </w:rPr>
        <w:t>Mouse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0" w:top="860" w:bottom="280" w:left="120" w:right="40"/>
          <w:cols w:num="2" w:equalWidth="0">
            <w:col w:w="1274" w:space="2961"/>
            <w:col w:w="1565"/>
          </w:cols>
        </w:sectPr>
      </w:pPr>
    </w:p>
    <w:p>
      <w:pPr>
        <w:pStyle w:val="Heading2"/>
        <w:numPr>
          <w:ilvl w:val="1"/>
          <w:numId w:val="2"/>
        </w:numPr>
        <w:tabs>
          <w:tab w:pos="422" w:val="left" w:leader="none"/>
        </w:tabs>
        <w:spacing w:line="240" w:lineRule="auto" w:before="81" w:after="0"/>
        <w:ind w:left="421" w:right="0" w:hanging="269"/>
        <w:jc w:val="left"/>
      </w:pPr>
      <w:bookmarkStart w:name="_TOC_250001" w:id="9"/>
      <w:r>
        <w:rPr>
          <w:color w:val="036EB8"/>
          <w:w w:val="90"/>
        </w:rPr>
        <w:t>IR</w:t>
      </w:r>
      <w:r>
        <w:rPr>
          <w:color w:val="036EB8"/>
          <w:spacing w:val="-2"/>
          <w:w w:val="90"/>
        </w:rPr>
        <w:t> </w:t>
      </w:r>
      <w:r>
        <w:rPr>
          <w:color w:val="036EB8"/>
          <w:w w:val="90"/>
        </w:rPr>
        <w:t>Pin</w:t>
      </w:r>
      <w:bookmarkEnd w:id="9"/>
      <w:r>
        <w:rPr>
          <w:color w:val="036EB8"/>
          <w:spacing w:val="-2"/>
          <w:w w:val="90"/>
        </w:rPr>
        <w:t> Definition</w:t>
      </w:r>
    </w:p>
    <w:p>
      <w:pPr>
        <w:pStyle w:val="BodyText"/>
        <w:spacing w:before="57"/>
        <w:ind w:left="153"/>
      </w:pPr>
      <w:r>
        <w:rPr>
          <w:color w:val="221815"/>
        </w:rPr>
        <w:t>IR</w:t>
      </w:r>
      <w:r>
        <w:rPr>
          <w:color w:val="221815"/>
          <w:spacing w:val="-6"/>
        </w:rPr>
        <w:t> </w:t>
      </w:r>
      <w:r>
        <w:rPr>
          <w:color w:val="221815"/>
        </w:rPr>
        <w:t>Receiver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Blaster</w:t>
      </w:r>
      <w:r>
        <w:rPr>
          <w:color w:val="221815"/>
          <w:spacing w:val="-4"/>
        </w:rPr>
        <w:t> </w:t>
      </w:r>
      <w:r>
        <w:rPr>
          <w:color w:val="221815"/>
        </w:rPr>
        <w:t>pin’s</w:t>
      </w:r>
      <w:r>
        <w:rPr>
          <w:color w:val="221815"/>
          <w:spacing w:val="-3"/>
        </w:rPr>
        <w:t> </w:t>
      </w:r>
      <w:r>
        <w:rPr>
          <w:color w:val="221815"/>
        </w:rPr>
        <w:t>definition</w:t>
      </w:r>
      <w:r>
        <w:rPr>
          <w:color w:val="221815"/>
          <w:spacing w:val="-5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below: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1099096</wp:posOffset>
            </wp:positionH>
            <wp:positionV relativeFrom="paragraph">
              <wp:posOffset>98735</wp:posOffset>
            </wp:positionV>
            <wp:extent cx="174757" cy="880872"/>
            <wp:effectExtent l="0" t="0" r="0" b="0"/>
            <wp:wrapTopAndBottom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7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1412404</wp:posOffset>
            </wp:positionH>
            <wp:positionV relativeFrom="paragraph">
              <wp:posOffset>233653</wp:posOffset>
            </wp:positionV>
            <wp:extent cx="165353" cy="757427"/>
            <wp:effectExtent l="0" t="0" r="0" b="0"/>
            <wp:wrapTopAndBottom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3" cy="75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4.619995pt;margin-top:17.495462pt;width:58.35pt;height:61.2pt;mso-position-horizontal-relative:page;mso-position-vertical-relative:paragraph;z-index:-15720448;mso-wrap-distance-left:0;mso-wrap-distance-right:0" id="docshapegroup86" coordorigin="2892,350" coordsize="1167,1224">
            <v:shape style="position:absolute;left:3300;top:411;width:758;height:1162" type="#_x0000_t75" id="docshape87" stroked="false">
              <v:imagedata r:id="rId24" o:title=""/>
            </v:shape>
            <v:shape style="position:absolute;left:2892;top:349;width:380;height:1178" type="#_x0000_t75" id="docshape88" stroked="false">
              <v:imagedata r:id="rId25" o:title=""/>
            </v:shape>
            <w10:wrap type="topAndBottom"/>
          </v:group>
        </w:pict>
      </w:r>
    </w:p>
    <w:p>
      <w:pPr>
        <w:tabs>
          <w:tab w:pos="2838" w:val="left" w:leader="none"/>
        </w:tabs>
        <w:spacing w:line="137" w:lineRule="exact" w:before="0"/>
        <w:ind w:left="1654" w:right="0" w:firstLine="0"/>
        <w:jc w:val="left"/>
        <w:rPr>
          <w:b/>
          <w:sz w:val="13"/>
        </w:rPr>
      </w:pPr>
      <w:r>
        <w:rPr>
          <w:b/>
          <w:color w:val="040000"/>
          <w:w w:val="90"/>
          <w:sz w:val="13"/>
        </w:rPr>
        <w:t>IR</w:t>
      </w:r>
      <w:r>
        <w:rPr>
          <w:b/>
          <w:color w:val="040000"/>
          <w:spacing w:val="19"/>
          <w:sz w:val="13"/>
        </w:rPr>
        <w:t> </w:t>
      </w:r>
      <w:r>
        <w:rPr>
          <w:b/>
          <w:color w:val="040000"/>
          <w:spacing w:val="-2"/>
          <w:w w:val="90"/>
          <w:sz w:val="13"/>
        </w:rPr>
        <w:t>BLASTER</w:t>
      </w:r>
      <w:r>
        <w:rPr>
          <w:b/>
          <w:color w:val="040000"/>
          <w:sz w:val="13"/>
        </w:rPr>
        <w:tab/>
      </w:r>
      <w:r>
        <w:rPr>
          <w:b/>
          <w:color w:val="040000"/>
          <w:w w:val="90"/>
          <w:position w:val="1"/>
          <w:sz w:val="13"/>
        </w:rPr>
        <w:t>IR</w:t>
      </w:r>
      <w:r>
        <w:rPr>
          <w:b/>
          <w:color w:val="040000"/>
          <w:spacing w:val="19"/>
          <w:position w:val="1"/>
          <w:sz w:val="13"/>
        </w:rPr>
        <w:t> </w:t>
      </w:r>
      <w:r>
        <w:rPr>
          <w:b/>
          <w:color w:val="040000"/>
          <w:spacing w:val="-2"/>
          <w:w w:val="90"/>
          <w:position w:val="1"/>
          <w:sz w:val="13"/>
        </w:rPr>
        <w:t>RECEIVER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96"/>
        <w:ind w:left="1146" w:right="0" w:firstLine="0"/>
        <w:jc w:val="center"/>
        <w:rPr>
          <w:sz w:val="13"/>
        </w:rPr>
      </w:pPr>
      <w:r>
        <w:rPr/>
        <w:pict>
          <v:group style="position:absolute;margin-left:91.403999pt;margin-top:-7.374402pt;width:83.85pt;height:42.85pt;mso-position-horizontal-relative:page;mso-position-vertical-relative:paragraph;z-index:15737856" id="docshapegroup89" coordorigin="1828,-147" coordsize="1677,857">
            <v:shape style="position:absolute;left:3028;top:321;width:476;height:140" id="docshape90" coordorigin="3028,321" coordsize="476,140" path="m3504,408l3500,387,3489,371,3476,363,3472,360,3404,388,3400,408,3400,409,3402,418,3040,418,3040,321,3028,321,3028,418,3028,430,3403,430,3403,425,3404,429,3415,445,3432,456,3452,461,3472,456,3476,454,3489,445,3500,429,3504,409,3504,408xe" filled="true" fillcolor="#0d63aa" stroked="false">
              <v:path arrowok="t"/>
              <v:fill type="solid"/>
            </v:shape>
            <v:shape style="position:absolute;left:3433;top:379;width:37;height:54" id="docshape91" coordorigin="3433,380" coordsize="37,54" path="m3463,380l3444,380,3438,382,3434,385,3437,394,3440,392,3444,389,3454,389,3457,393,3457,403,3451,409,3433,425,3433,433,3470,433,3470,423,3450,423,3455,419,3463,412,3469,405,3469,387,3463,380xe" filled="true" fillcolor="#ffffff" stroked="false">
              <v:path arrowok="t"/>
              <v:fill type="solid"/>
            </v:shape>
            <v:shape style="position:absolute;left:3151;top:126;width:353;height:152" id="docshape92" coordorigin="3152,127" coordsize="353,152" path="m3164,184l3152,184,3152,278,3164,278,3164,184xm3504,178l3500,158,3489,142,3476,133,3472,131,3452,127,3432,131,3415,142,3404,158,3400,178,3400,180,3404,199,3415,216,3432,227,3452,231,3472,227,3476,224,3489,216,3500,200,3504,180,3504,178xe" filled="true" fillcolor="#0d63aa" stroked="false">
              <v:path arrowok="t"/>
              <v:fill type="solid"/>
            </v:shape>
            <v:shape style="position:absolute;left:3436;top:151;width:24;height:53" id="docshape93" coordorigin="3437,151" coordsize="24,53" path="m3460,151l3450,151,3437,158,3439,167,3448,162,3449,203,3460,203,3460,151xe" filled="true" fillcolor="#ffffff" stroked="false">
              <v:path arrowok="t"/>
              <v:fill type="solid"/>
            </v:shape>
            <v:rect style="position:absolute;left:3151;top:173;width:252;height:10" id="docshape94" filled="true" fillcolor="#0d63aa" stroked="false">
              <v:fill type="solid"/>
            </v:rect>
            <v:shape style="position:absolute;left:1906;top:112;width:428;height:496" type="#_x0000_t75" id="docshape95" stroked="false">
              <v:imagedata r:id="rId26" o:title=""/>
            </v:shape>
            <v:shape style="position:absolute;left:2377;top:541;width:304;height:100" type="#_x0000_t75" id="docshape96" stroked="false">
              <v:imagedata r:id="rId27" o:title=""/>
            </v:shape>
            <v:rect style="position:absolute;left:2624;top:576;width:10;height:30" id="docshape97" filled="true" fillcolor="#231815" stroked="false">
              <v:fill type="solid"/>
            </v:rect>
            <v:rect style="position:absolute;left:2377;top:566;width:119;height:50" id="docshape98" filled="true" fillcolor="#3d3a39" stroked="false">
              <v:fill type="solid"/>
            </v:rect>
            <v:rect style="position:absolute;left:2357;top:551;width:20;height:80" id="docshape99" filled="true" fillcolor="#231815" stroked="false">
              <v:fill type="solid"/>
            </v:rect>
            <v:rect style="position:absolute;left:2357;top:571;width:20;height:40" id="docshape100" filled="true" fillcolor="#3d3a39" stroked="false">
              <v:fill type="solid"/>
            </v:rect>
            <v:shape style="position:absolute;left:2327;top:541;width:30;height:100" type="#_x0000_t75" id="docshape101" stroked="false">
              <v:imagedata r:id="rId28" o:title=""/>
            </v:shape>
            <v:rect style="position:absolute;left:2327;top:566;width:30;height:50" id="docshape102" filled="true" fillcolor="#3d3a39" stroked="false">
              <v:fill type="solid"/>
            </v:rect>
            <v:shape style="position:absolute;left:2159;top:551;width:169;height:80" type="#_x0000_t75" id="docshape103" stroked="false">
              <v:imagedata r:id="rId29" o:title=""/>
            </v:shape>
            <v:shape style="position:absolute;left:2475;top:469;width:240;height:240" id="docshape104" coordorigin="2476,469" coordsize="240,240" path="m2596,469l2549,479,2511,505,2485,543,2476,589,2485,636,2511,674,2549,699,2596,709,2642,699,2646,697,2596,697,2574,695,2554,689,2535,679,2519,665,2506,649,2496,631,2490,611,2488,589,2490,567,2496,547,2506,529,2519,513,2535,500,2554,490,2574,483,2596,481,2646,481,2642,479,2596,469xm2646,481l2596,481,2617,483,2638,490,2656,500,2672,513,2685,529,2695,547,2701,567,2704,589,2701,611,2695,631,2685,649,2672,665,2656,679,2638,689,2617,695,2596,697,2646,697,2680,674,2706,636,2715,589,2706,543,2680,505,2646,481xe" filled="true" fillcolor="#717071" stroked="false">
              <v:path arrowok="t"/>
              <v:fill type="solid"/>
            </v:shape>
            <v:shape style="position:absolute;left:2755;top:175;width:452;height:225" type="#_x0000_t75" id="docshape105" stroked="false">
              <v:imagedata r:id="rId30" o:title=""/>
            </v:shape>
            <v:rect style="position:absolute;left:3079;top:254;width:23;height:68" id="docshape106" filled="true" fillcolor="#231815" stroked="false">
              <v:fill type="solid"/>
            </v:rect>
            <v:shape style="position:absolute;left:2755;top:231;width:33;height:113" id="docshape107" coordorigin="2756,232" coordsize="33,113" path="m2788,232l2761,232,2759,244,2757,257,2756,270,2756,284,2756,299,2757,314,2760,329,2763,344,2788,344,2788,232xe" filled="true" fillcolor="#3d3a39" stroked="false">
              <v:path arrowok="t"/>
              <v:fill type="solid"/>
            </v:shape>
            <v:shape style="position:absolute;left:2503;top:19;width:775;height:685" id="docshape108" coordorigin="2504,20" coordsize="775,685" path="m3278,284l3268,214,3266,208,3266,284,3261,335,3223,425,3155,493,3065,531,3014,536,2963,531,2873,493,2805,425,2767,335,2761,284,2767,233,2805,143,2873,75,2963,37,3014,32,3065,37,3155,75,3223,143,3261,233,3266,284,3266,208,3242,151,3200,97,3147,56,3090,32,3014,20,2944,29,2880,56,2827,97,2802,130,2800,129,2504,513,2513,520,2771,186,2759,214,2750,284,2759,354,2786,417,2827,471,2880,512,2944,538,3014,548,3030,546,2623,694,2627,705,3089,537,3089,537,3089,536,3147,512,3200,471,3242,417,3268,354,3278,284xe" filled="true" fillcolor="#717071" stroked="false">
              <v:path arrowok="t"/>
              <v:fill type="solid"/>
            </v:shape>
            <v:shape style="position:absolute;left:1828;top:-148;width:165;height:261" type="#_x0000_t75" id="docshape109" stroked="false">
              <v:imagedata r:id="rId31" o:title=""/>
            </v:shape>
            <v:shape style="position:absolute;left:1828;top:-148;width:1677;height:857" type="#_x0000_t202" id="docshape110" filled="false" stroked="false">
              <v:textbox inset="0,0,0,0">
                <w:txbxContent>
                  <w:p>
                    <w:pPr>
                      <w:spacing w:before="21"/>
                      <w:ind w:left="199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3"/>
                      </w:rPr>
                      <w:t>IR</w:t>
                    </w:r>
                    <w:r>
                      <w:rPr>
                        <w:b/>
                        <w:color w:val="040000"/>
                        <w:spacing w:val="19"/>
                        <w:sz w:val="13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90"/>
                        <w:sz w:val="13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0000"/>
          <w:w w:val="100"/>
          <w:sz w:val="13"/>
        </w:rPr>
        <w:t>+</w:t>
      </w:r>
    </w:p>
    <w:p>
      <w:pPr>
        <w:spacing w:before="62"/>
        <w:ind w:left="1148" w:right="0" w:firstLine="0"/>
        <w:jc w:val="center"/>
        <w:rPr>
          <w:sz w:val="13"/>
        </w:rPr>
      </w:pPr>
      <w:r>
        <w:rPr>
          <w:color w:val="040000"/>
          <w:w w:val="100"/>
          <w:sz w:val="13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89.185997pt;margin-top:8.485183pt;width:121.75pt;height:36.050pt;mso-position-horizontal-relative:page;mso-position-vertical-relative:paragraph;z-index:-15719936;mso-wrap-distance-left:0;mso-wrap-distance-right:0" id="docshapegroup111" coordorigin="1784,170" coordsize="2435,721">
            <v:shape style="position:absolute;left:1873;top:377;width:475;height:405" type="#_x0000_t75" id="docshape112" stroked="false">
              <v:imagedata r:id="rId32" o:title=""/>
            </v:shape>
            <v:shape style="position:absolute;left:2500;top:736;width:148;height:60" type="#_x0000_t75" id="docshape113" stroked="false">
              <v:imagedata r:id="rId33" o:title=""/>
            </v:shape>
            <v:shape style="position:absolute;left:2555;top:751;width:45;height:30" id="docshape114" coordorigin="2556,752" coordsize="45,30" path="m2566,752l2556,752,2556,782,2566,782,2566,752xm2601,752l2591,752,2591,782,2601,782,2601,752xe" filled="true" fillcolor="#231815" stroked="false">
              <v:path arrowok="t"/>
              <v:fill type="solid"/>
            </v:shape>
            <v:shape style="position:absolute;left:2405;top:718;width:95;height:96" type="#_x0000_t75" id="docshape115" stroked="false">
              <v:imagedata r:id="rId34" o:title=""/>
            </v:shape>
            <v:shape style="position:absolute;left:2335;top:716;width:30;height:100" type="#_x0000_t75" id="docshape116" stroked="false">
              <v:imagedata r:id="rId28" o:title=""/>
            </v:shape>
            <v:shape style="position:absolute;left:2365;top:717;width:10;height:99" id="docshape117" coordorigin="2366,718" coordsize="10,99" path="m2366,718l2366,816,2376,816,2376,718,2366,718xe" filled="true" fillcolor="#3d3a39" stroked="false">
              <v:path arrowok="t"/>
              <v:fill type="solid"/>
            </v:shape>
            <v:shape style="position:absolute;left:2375;top:718;width:5;height:98" type="#_x0000_t75" id="docshape118" stroked="false">
              <v:imagedata r:id="rId35" o:title=""/>
            </v:shape>
            <v:shape style="position:absolute;left:2380;top:718;width:10;height:98" id="docshape119" coordorigin="2381,718" coordsize="10,98" path="m2381,718l2381,815,2391,815,2391,719,2381,718xe" filled="true" fillcolor="#3d3a39" stroked="false">
              <v:path arrowok="t"/>
              <v:fill type="solid"/>
            </v:shape>
            <v:shape style="position:absolute;left:2390;top:718;width:5;height:97" type="#_x0000_t75" id="docshape120" stroked="false">
              <v:imagedata r:id="rId35" o:title=""/>
            </v:shape>
            <v:shape style="position:absolute;left:2395;top:718;width:10;height:97" id="docshape121" coordorigin="2396,719" coordsize="10,97" path="m2396,719l2396,815,2406,815,2406,719,2396,719xe" filled="true" fillcolor="#3d3a39" stroked="false">
              <v:path arrowok="t"/>
              <v:fill type="solid"/>
            </v:shape>
            <v:shape style="position:absolute;left:2310;top:716;width:25;height:100" type="#_x0000_t75" id="docshape122" stroked="false">
              <v:imagedata r:id="rId36" o:title=""/>
            </v:shape>
            <v:rect style="position:absolute;left:2150;top:756;width:160;height:20" id="docshape123" filled="true" fillcolor="#231815" stroked="false">
              <v:fill type="solid"/>
            </v:rect>
            <v:shape style="position:absolute;left:2150;top:734;width:160;height:65" type="#_x0000_t75" id="docshape124" stroked="false">
              <v:imagedata r:id="rId37" o:title=""/>
            </v:shape>
            <v:shape style="position:absolute;left:2464;top:650;width:240;height:240" type="#_x0000_t75" id="docshape125" stroked="false">
              <v:imagedata r:id="rId38" o:title=""/>
            </v:shape>
            <v:shape style="position:absolute;left:2492;top:200;width:775;height:685" id="docshape126" coordorigin="2493,201" coordsize="775,685" path="m3267,465l3257,395,3255,389,3255,465,3250,516,3212,606,3144,674,3054,712,3003,717,2952,712,2862,674,2794,606,2756,516,2750,465,2756,414,2794,324,2862,256,2952,218,3003,213,3054,218,3144,256,3212,324,3250,414,3255,465,3255,389,3231,332,3189,278,3136,237,3078,213,3003,201,2933,210,2869,237,2816,278,2791,311,2789,310,2493,694,2502,701,2760,367,2748,395,2739,465,2748,535,2775,598,2816,652,2869,693,2933,720,3003,729,3019,727,2612,875,2616,886,3078,718,3078,718,3078,717,3136,693,3189,652,3231,598,3257,535,3267,465xe" filled="true" fillcolor="#717071" stroked="false">
              <v:path arrowok="t"/>
              <v:fill type="solid"/>
            </v:shape>
            <v:shape style="position:absolute;left:2939;top:502;width:464;height:296" id="docshape127" coordorigin="2940,503" coordsize="464,296" path="m3403,787l2952,787,2952,503,2940,503,2940,787,2940,799,3403,799,3403,787xm3403,609l3058,609,3058,503,3046,503,3046,609,3046,621,3403,621,3403,609xe" filled="true" fillcolor="#0d63aa" stroked="false">
              <v:path arrowok="t"/>
              <v:fill type="solid"/>
            </v:shape>
            <v:shape style="position:absolute;left:3399;top:741;width:105;height:105" type="#_x0000_t75" id="docshape128" stroked="false">
              <v:imagedata r:id="rId39" o:title=""/>
            </v:shape>
            <v:shape style="position:absolute;left:3399;top:317;width:105;height:105" id="docshape129" coordorigin="3400,317" coordsize="105,105" path="m3504,369l3452,317,3432,321,3415,333,3404,349,3400,369,3400,370,3404,390,3415,407,3432,418,3452,422,3472,418,3476,415,3489,407,3500,390,3504,370,3504,369xe" filled="true" fillcolor="#0d63aa" stroked="false">
              <v:path arrowok="t"/>
              <v:fill type="solid"/>
            </v:shape>
            <v:shape style="position:absolute;left:3436;top:342;width:24;height:53" id="docshape130" coordorigin="3437,342" coordsize="24,53" path="m3460,342l3450,342,3437,348,3439,358,3448,353,3449,394,3460,394,3460,342xe" filled="true" fillcolor="#ffffff" stroked="false">
              <v:path arrowok="t"/>
              <v:fill type="solid"/>
            </v:shape>
            <v:shape style="position:absolute;left:3399;top:546;width:105;height:105" id="docshape131" coordorigin="3400,547" coordsize="105,105" path="m3504,598l3500,578,3489,562,3476,553,3472,551,3404,579,3400,598,3400,600,3404,619,3415,636,3432,647,3452,651,3472,647,3476,645,3489,636,3500,620,3504,600,3504,598xe" filled="true" fillcolor="#0d63aa" stroked="false">
              <v:path arrowok="t"/>
              <v:fill type="solid"/>
            </v:shape>
            <v:shape style="position:absolute;left:3433;top:570;width:37;height:54" id="docshape132" coordorigin="3433,571" coordsize="37,54" path="m3463,571l3444,571,3438,573,3434,576,3437,585,3440,583,3444,580,3454,580,3457,584,3457,594,3451,600,3433,616,3433,624,3470,624,3470,614,3450,614,3455,609,3463,603,3469,596,3469,577,3463,571xe" filled="true" fillcolor="#ffffff" stroked="false">
              <v:path arrowok="t"/>
              <v:fill type="solid"/>
            </v:shape>
            <v:shape style="position:absolute;left:3151;top:363;width:252;height:72" id="docshape133" coordorigin="3152,363" coordsize="252,72" path="m3403,363l3152,363,3152,375,3152,435,3164,435,3164,375,3403,375,3403,363xe" filled="true" fillcolor="#0d63aa" stroked="false">
              <v:path arrowok="t"/>
              <v:fill type="solid"/>
            </v:shape>
            <v:shape style="position:absolute;left:2883;top:430;width:311;height:69" type="#_x0000_t75" id="docshape134" stroked="false">
              <v:imagedata r:id="rId40" o:title=""/>
            </v:shape>
            <v:shape style="position:absolute;left:2985;top:430;width:103;height:69" id="docshape135" coordorigin="2986,431" coordsize="103,69" path="m3008,431l2986,431,2986,499,3008,499,3008,431xm3088,431l3065,431,3065,499,3088,499,3088,431xe" filled="true" fillcolor="#231815" stroked="false">
              <v:path arrowok="t"/>
              <v:fill type="solid"/>
            </v:shape>
            <v:shape style="position:absolute;left:2744;top:360;width:140;height:210" type="#_x0000_t75" id="docshape136" stroked="false">
              <v:imagedata r:id="rId41" o:title=""/>
            </v:shape>
            <v:shape style="position:absolute;left:1783;top:169;width:207;height:227" type="#_x0000_t75" id="docshape137" stroked="false">
              <v:imagedata r:id="rId42" o:title=""/>
            </v:shape>
            <v:shape style="position:absolute;left:3554;top:310;width:572;height:366" id="docshape138" coordorigin="3554,311" coordsize="572,366" path="m3580,312l3568,312,3568,402,3580,402,3580,312xm3637,604l3599,604,3599,614,3626,614,3626,631,3618,637,3609,640,3593,640,3588,639,3577,634,3573,630,3568,619,3566,612,3566,594,3569,585,3580,572,3588,568,3606,568,3612,570,3620,577,3623,581,3625,588,3636,585,3634,576,3630,569,3628,568,3617,560,3609,558,3589,558,3581,560,3568,568,3563,574,3556,589,3554,597,3554,619,3558,630,3575,647,3586,651,3613,651,3626,646,3633,640,3637,637,3637,604xm3680,402l3659,369,3654,364,3650,363,3648,361,3648,361,3656,360,3662,357,3668,352,3671,349,3673,344,3673,333,3672,330,3669,323,3669,322,3667,320,3664,318,3662,316,3661,315,3661,333,3661,340,3660,343,3656,348,3654,350,3648,351,3644,352,3613,352,3613,322,3648,322,3653,324,3656,327,3659,329,3661,333,3661,315,3658,314,3651,313,3646,312,3601,312,3601,402,3613,402,3613,363,3630,363,3633,363,3637,364,3640,366,3644,370,3647,373,3651,379,3665,402,3680,402xm3689,587l3685,584,3681,583,3672,583,3667,587,3664,594,3663,594,3663,585,3653,585,3653,650,3664,650,3664,609,3665,604,3667,600,3670,596,3673,594,3679,594,3682,595,3685,597,3689,587xm3752,606l3749,597,3744,592,3741,589,3741,609,3741,624,3739,630,3733,640,3728,642,3716,642,3712,640,3704,632,3703,625,3703,609,3704,603,3712,594,3716,592,3727,592,3732,594,3739,602,3741,609,3741,589,3738,586,3731,583,3713,583,3706,586,3694,597,3691,606,3691,629,3694,638,3707,648,3714,651,3730,651,3737,648,3744,642,3749,638,3752,629,3752,606xm3794,371l3792,366,3785,359,3781,356,3772,353,3766,351,3750,347,3745,345,3739,342,3737,339,3737,331,3739,327,3747,323,3752,322,3765,322,3770,323,3773,326,3777,329,3779,333,3780,339,3791,338,3791,329,3787,323,3786,322,3775,313,3767,311,3748,311,3740,313,3729,323,3726,329,3726,342,3728,347,3732,351,3737,355,3744,358,3764,363,3772,365,3780,369,3782,373,3782,382,3780,386,3776,389,3772,392,3767,393,3753,393,3747,391,3737,385,3734,380,3734,372,3722,373,3723,380,3723,382,3726,390,3738,401,3748,404,3770,404,3778,401,3788,393,3791,391,3794,385,3794,371xm3818,585l3807,585,3807,628,3805,634,3798,640,3794,642,3786,642,3784,641,3779,638,3777,635,3776,630,3776,628,3776,585,3765,585,3765,631,3766,636,3768,643,3771,646,3779,650,3783,651,3796,651,3803,647,3807,642,3808,640,3808,640,3808,650,3818,650,3818,640,3818,585xm3820,337l3809,337,3809,402,3820,402,3820,337xm3820,312l3809,312,3809,325,3820,325,3820,312xm3888,650l3888,603,3888,601,3887,596,3886,593,3885,593,3882,588,3879,586,3873,584,3869,583,3861,583,3857,584,3850,588,3848,590,3845,594,3845,594,3845,585,3835,585,3835,650,3846,650,3846,609,3847,605,3849,599,3851,597,3856,594,3857,593,3860,593,3868,593,3871,594,3876,599,3877,603,3877,650,3888,650xm3890,337l3880,337,3880,345,3880,345,3880,361,3880,378,3878,384,3870,391,3866,393,3857,393,3852,391,3845,383,3844,378,3844,361,3845,355,3852,347,3856,345,3867,345,3871,347,3878,355,3880,361,3880,345,3879,345,3879,345,3875,339,3868,336,3852,336,3845,339,3835,352,3832,360,3832,379,3835,387,3845,399,3852,402,3868,402,3874,399,3879,394,3878,402,3878,404,3877,411,3876,414,3870,418,3866,420,3856,420,3852,419,3847,415,3846,413,3845,409,3835,408,3835,415,3837,420,3847,427,3853,429,3867,429,3873,427,3882,422,3884,420,3885,419,3889,410,3890,403,3890,394,3890,393,3890,345,3890,337xm3957,560l3947,560,3947,626,3946,632,3939,640,3935,642,3927,642,3924,641,3918,637,3916,635,3913,627,3912,622,3912,610,3914,604,3919,594,3924,592,3935,592,3940,594,3946,604,3947,610,3947,626,3947,560,3946,560,3946,592,3946,592,3942,586,3936,583,3920,583,3913,586,3903,598,3901,607,3901,627,3904,635,3914,648,3921,651,3937,651,3943,648,3946,642,3947,641,3947,641,3947,650,3957,650,3957,641,3957,592,3957,592,3957,560xm3959,402l3959,356,3959,354,3958,348,3957,346,3957,345,3953,341,3951,339,3944,336,3941,336,3933,336,3929,337,3922,340,3919,343,3917,346,3916,346,3916,337,3906,337,3906,402,3918,402,3918,361,3918,357,3921,351,3923,349,3928,346,3929,346,3932,345,3939,345,3942,346,3947,351,3948,356,3948,402,3959,402xm3986,585l3975,585,3975,650,3986,650,3986,585xm3986,560l3975,560,3975,572,3986,572,3986,560xm4033,402l4031,399,4030,396,4030,394,4029,391,4029,387,4029,370,4029,355,4029,351,4027,345,4027,344,4025,341,4017,337,4012,336,3995,336,3988,337,3979,344,3976,349,3974,356,3985,357,3986,352,3988,349,3994,346,3997,345,4006,345,4009,345,4013,347,4015,348,4017,351,4017,352,4018,355,4018,361,4018,370,4018,381,4016,387,4008,393,4003,395,3993,395,3990,394,3985,390,3984,388,3984,379,3988,375,4005,373,4012,371,4018,370,4018,361,4015,362,4012,363,4008,363,3998,365,3989,366,3982,368,3978,372,3974,375,3973,380,3973,391,3975,395,3978,399,3982,402,3988,404,4003,404,4011,401,4018,395,4019,394,4019,397,4020,400,4021,402,4033,402xm4056,650l4055,603,4055,601,4054,596,4053,593,4053,593,4049,588,4047,586,4040,584,4037,583,4029,583,4025,584,4018,588,4015,590,4013,594,4012,594,4012,585,4003,585,4003,650,4014,650,4014,609,4014,605,4017,599,4019,597,4024,594,4025,593,4028,593,4035,593,4038,594,4043,599,4044,603,4044,650,4056,650xm4057,312l4046,312,4046,402,4057,402,4057,312xm4125,585l4115,585,4115,592,4115,592,4115,608,4115,625,4113,631,4106,639,4102,641,4092,641,4088,639,4081,631,4079,625,4079,608,4081,603,4088,594,4092,592,4102,592,4106,594,4113,602,4115,608,4115,592,4115,592,4115,592,4110,586,4104,583,4087,583,4081,586,4071,599,4068,607,4068,626,4071,634,4081,646,4088,650,4103,650,4109,647,4114,641,4114,650,4114,652,4113,658,4111,661,4108,663,4106,666,4102,667,4091,667,4088,666,4083,663,4081,660,4081,657,4070,655,4070,663,4073,668,4083,674,4089,676,4103,676,4108,675,4118,670,4120,667,4121,666,4124,657,4125,650,4125,641,4125,641,4125,592,4125,585xe" filled="true" fillcolor="#231815" stroked="false">
              <v:path arrowok="t"/>
              <v:fill type="solid"/>
            </v:shape>
            <v:shape style="position:absolute;left:2049;top:201;width:714;height:131" type="#_x0000_t202" id="docshape139" filled="false" stroked="false">
              <v:textbox inset="0,0,0,0">
                <w:txbxContent>
                  <w:p>
                    <w:pPr>
                      <w:spacing w:line="126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040000"/>
                        <w:w w:val="90"/>
                        <w:sz w:val="13"/>
                      </w:rPr>
                      <w:t>IR</w:t>
                    </w:r>
                    <w:r>
                      <w:rPr>
                        <w:b/>
                        <w:color w:val="040000"/>
                        <w:spacing w:val="19"/>
                        <w:sz w:val="13"/>
                      </w:rPr>
                      <w:t> </w:t>
                    </w:r>
                    <w:r>
                      <w:rPr>
                        <w:b/>
                        <w:color w:val="040000"/>
                        <w:spacing w:val="-2"/>
                        <w:w w:val="80"/>
                        <w:sz w:val="13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3559;top:720;width:659;height:146" type="#_x0000_t202" id="docshape140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40000"/>
                        <w:sz w:val="13"/>
                      </w:rPr>
                      <w:t>Power </w:t>
                    </w:r>
                    <w:r>
                      <w:rPr>
                        <w:color w:val="040000"/>
                        <w:spacing w:val="-5"/>
                        <w:sz w:val="13"/>
                      </w:rPr>
                      <w:t>12V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5"/>
        <w:ind w:left="143" w:right="238" w:firstLine="0"/>
        <w:jc w:val="left"/>
        <w:rPr>
          <w:i/>
          <w:sz w:val="14"/>
        </w:rPr>
      </w:pPr>
      <w:r>
        <w:rPr>
          <w:i/>
          <w:color w:val="221815"/>
          <w:sz w:val="14"/>
        </w:rPr>
        <w:t>Note: When the angle between the IR receiver and the remote control is ± 45 °, the</w:t>
      </w:r>
      <w:r>
        <w:rPr>
          <w:i/>
          <w:color w:val="221815"/>
          <w:spacing w:val="40"/>
          <w:sz w:val="14"/>
        </w:rPr>
        <w:t> </w:t>
      </w:r>
      <w:r>
        <w:rPr>
          <w:i/>
          <w:color w:val="221815"/>
          <w:sz w:val="14"/>
        </w:rPr>
        <w:t>transmission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distance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is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0-5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meters;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when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angle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between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IR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receiver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and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40"/>
          <w:sz w:val="14"/>
        </w:rPr>
        <w:t> </w:t>
      </w:r>
      <w:r>
        <w:rPr>
          <w:i/>
          <w:color w:val="221815"/>
          <w:sz w:val="14"/>
        </w:rPr>
        <w:t>remote control is ± 90 °, the transmission distance is 0-8 meters.</w:t>
      </w:r>
    </w:p>
    <w:p>
      <w:pPr>
        <w:spacing w:after="0" w:line="249" w:lineRule="auto"/>
        <w:jc w:val="left"/>
        <w:rPr>
          <w:sz w:val="14"/>
        </w:rPr>
        <w:sectPr>
          <w:pgSz w:w="5960" w:h="7940"/>
          <w:pgMar w:header="0" w:footer="110" w:top="320" w:bottom="360" w:left="120" w:right="40"/>
        </w:sectPr>
      </w:pPr>
    </w:p>
    <w:p>
      <w:pPr>
        <w:pStyle w:val="Heading1"/>
        <w:numPr>
          <w:ilvl w:val="0"/>
          <w:numId w:val="2"/>
        </w:numPr>
        <w:tabs>
          <w:tab w:pos="420" w:val="left" w:leader="none"/>
        </w:tabs>
        <w:spacing w:line="240" w:lineRule="auto" w:before="89" w:after="0"/>
        <w:ind w:left="419" w:right="0" w:hanging="247"/>
        <w:jc w:val="left"/>
      </w:pPr>
      <w:bookmarkStart w:name="_TOC_250000" w:id="10"/>
      <w:r>
        <w:rPr>
          <w:color w:val="036EB8"/>
        </w:rPr>
        <w:t>Application</w:t>
      </w:r>
      <w:r>
        <w:rPr>
          <w:color w:val="036EB8"/>
          <w:spacing w:val="35"/>
        </w:rPr>
        <w:t> </w:t>
      </w:r>
      <w:bookmarkEnd w:id="10"/>
      <w:r>
        <w:rPr>
          <w:color w:val="036EB8"/>
          <w:spacing w:val="-2"/>
        </w:rPr>
        <w:t>Example</w:t>
      </w:r>
    </w:p>
    <w:p>
      <w:pPr>
        <w:pStyle w:val="Heading2"/>
        <w:spacing w:before="141"/>
        <w:ind w:left="169" w:firstLine="0"/>
      </w:pPr>
      <w:r>
        <w:rPr>
          <w:color w:val="221815"/>
        </w:rPr>
        <w:t>Mode</w:t>
      </w:r>
      <w:r>
        <w:rPr>
          <w:color w:val="221815"/>
          <w:spacing w:val="-3"/>
        </w:rPr>
        <w:t> </w:t>
      </w:r>
      <w:r>
        <w:rPr>
          <w:color w:val="221815"/>
        </w:rPr>
        <w:t>1:</w:t>
      </w:r>
      <w:r>
        <w:rPr>
          <w:color w:val="221815"/>
          <w:spacing w:val="-4"/>
        </w:rPr>
        <w:t> </w:t>
      </w:r>
      <w:r>
        <w:rPr>
          <w:color w:val="221815"/>
        </w:rPr>
        <w:t>eARC/ARC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Application</w:t>
      </w:r>
    </w:p>
    <w:p>
      <w:pPr>
        <w:pStyle w:val="BodyText"/>
        <w:spacing w:line="249" w:lineRule="auto" w:before="96"/>
        <w:ind w:left="158" w:right="107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Audio Return Channel (ARC) in HDMI 2.1 enables a TV, via a single HDMI</w:t>
      </w:r>
      <w:r>
        <w:rPr>
          <w:color w:val="221815"/>
          <w:spacing w:val="-4"/>
        </w:rPr>
        <w:t> </w:t>
      </w:r>
      <w:r>
        <w:rPr>
          <w:color w:val="221815"/>
        </w:rPr>
        <w:t>cable</w:t>
      </w:r>
      <w:r>
        <w:rPr>
          <w:color w:val="221815"/>
          <w:spacing w:val="-3"/>
        </w:rPr>
        <w:t> </w:t>
      </w:r>
      <w:r>
        <w:rPr>
          <w:color w:val="221815"/>
        </w:rPr>
        <w:t>or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cable,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send</w:t>
      </w:r>
      <w:r>
        <w:rPr>
          <w:color w:val="221815"/>
          <w:spacing w:val="-3"/>
        </w:rPr>
        <w:t> </w:t>
      </w:r>
      <w:r>
        <w:rPr>
          <w:color w:val="221815"/>
        </w:rPr>
        <w:t>audio</w:t>
      </w:r>
      <w:r>
        <w:rPr>
          <w:color w:val="221815"/>
          <w:spacing w:val="-4"/>
        </w:rPr>
        <w:t> </w:t>
      </w:r>
      <w:r>
        <w:rPr>
          <w:color w:val="221815"/>
        </w:rPr>
        <w:t>data</w:t>
      </w:r>
      <w:r>
        <w:rPr>
          <w:color w:val="221815"/>
          <w:spacing w:val="-4"/>
        </w:rPr>
        <w:t> </w:t>
      </w:r>
      <w:r>
        <w:rPr>
          <w:color w:val="221815"/>
        </w:rPr>
        <w:t>“upstream”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an</w:t>
      </w:r>
      <w:r>
        <w:rPr>
          <w:color w:val="221815"/>
          <w:spacing w:val="-12"/>
        </w:rPr>
        <w:t> </w:t>
      </w:r>
      <w:r>
        <w:rPr>
          <w:color w:val="221815"/>
        </w:rPr>
        <w:t>A/V</w:t>
      </w:r>
      <w:r>
        <w:rPr>
          <w:color w:val="221815"/>
          <w:spacing w:val="-2"/>
        </w:rPr>
        <w:t> </w:t>
      </w:r>
      <w:r>
        <w:rPr>
          <w:color w:val="221815"/>
        </w:rPr>
        <w:t>receiver, the extender will continue the upstream audio all the way to the transmitter. There it can be connected via HDMI ARC.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pgSz w:w="5960" w:h="7940"/>
          <w:pgMar w:header="0" w:footer="110" w:top="280" w:bottom="300" w:left="120" w:right="40"/>
        </w:sectPr>
      </w:pPr>
    </w:p>
    <w:p>
      <w:pPr>
        <w:spacing w:before="97"/>
        <w:ind w:left="848" w:right="0" w:firstLine="0"/>
        <w:jc w:val="left"/>
        <w:rPr>
          <w:sz w:val="12"/>
        </w:rPr>
      </w:pPr>
      <w:r>
        <w:rPr/>
        <w:pict>
          <v:group style="position:absolute;margin-left:14.6821pt;margin-top:11.481139pt;width:270.9pt;height:102.35pt;mso-position-horizontal-relative:page;mso-position-vertical-relative:paragraph;z-index:-16724480" id="docshapegroup141" coordorigin="294,230" coordsize="5418,2047">
            <v:shape style="position:absolute;left:293;top:229;width:5418;height:2047" type="#_x0000_t75" id="docshape142" stroked="false">
              <v:imagedata r:id="rId43" o:title=""/>
            </v:shape>
            <v:shape style="position:absolute;left:3681;top:1667;width:355;height:33" type="#_x0000_t202" id="docshape143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5"/>
                        <w:sz w:val="3"/>
                      </w:rPr>
                      <w:t>IR</w:t>
                    </w:r>
                    <w:r>
                      <w:rPr>
                        <w:color w:val="040000"/>
                        <w:spacing w:val="71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TX</w:t>
                    </w:r>
                    <w:r>
                      <w:rPr>
                        <w:color w:val="040000"/>
                        <w:spacing w:val="46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3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404;top:1667;width:109;height:33" type="#_x0000_t202" id="docshape144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spacing w:val="-4"/>
                        <w:w w:val="105"/>
                        <w:sz w:val="3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5010;top:1667;width:231;height:91" type="#_x0000_t202" id="docshape145" filled="false" stroked="false">
              <v:textbox inset="0,0,0,0">
                <w:txbxContent>
                  <w:p>
                    <w:pPr>
                      <w:tabs>
                        <w:tab w:pos="192" w:val="left" w:leader="none"/>
                      </w:tabs>
                      <w:spacing w:line="211" w:lineRule="auto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spacing w:val="-2"/>
                        <w:w w:val="105"/>
                        <w:sz w:val="3"/>
                      </w:rPr>
                      <w:t>AUDIO</w:t>
                    </w:r>
                    <w:r>
                      <w:rPr>
                        <w:color w:val="040000"/>
                        <w:sz w:val="3"/>
                      </w:rPr>
                      <w:tab/>
                    </w:r>
                    <w:r>
                      <w:rPr>
                        <w:color w:val="040000"/>
                        <w:spacing w:val="-10"/>
                        <w:w w:val="105"/>
                        <w:position w:val="-1"/>
                        <w:sz w:val="3"/>
                      </w:rPr>
                      <w:t>0</w:t>
                    </w:r>
                  </w:p>
                  <w:p>
                    <w:pPr>
                      <w:spacing w:before="5"/>
                      <w:ind w:left="0" w:right="18" w:firstLine="0"/>
                      <w:jc w:val="righ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6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61;top:1687;width:38;height:71" type="#_x0000_t202" id="docshape146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6"/>
                        <w:sz w:val="3"/>
                      </w:rPr>
                      <w:t>0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6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21;top:1845;width:2440;height:33" type="#_x0000_t202" id="docshape147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5"/>
                        <w:sz w:val="3"/>
                      </w:rPr>
                      <w:t>DC</w:t>
                    </w:r>
                    <w:r>
                      <w:rPr>
                        <w:color w:val="040000"/>
                        <w:spacing w:val="1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24V</w:t>
                    </w:r>
                    <w:r>
                      <w:rPr>
                        <w:color w:val="040000"/>
                        <w:spacing w:val="67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ETHERNET</w:t>
                    </w:r>
                    <w:r>
                      <w:rPr>
                        <w:color w:val="040000"/>
                        <w:spacing w:val="38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IR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55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IR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pacing w:val="48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RS-232</w:t>
                    </w:r>
                    <w:r>
                      <w:rPr>
                        <w:color w:val="040000"/>
                        <w:spacing w:val="37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HDBT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pacing w:val="53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HDMI</w:t>
                    </w:r>
                    <w:r>
                      <w:rPr>
                        <w:color w:val="040000"/>
                        <w:spacing w:val="1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67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HDMI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pacing w:val="58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44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pacing w:val="39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EDID</w:t>
                    </w:r>
                    <w:r>
                      <w:rPr>
                        <w:color w:val="040000"/>
                        <w:spacing w:val="58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-2"/>
                        <w:w w:val="105"/>
                        <w:sz w:val="3"/>
                      </w:rPr>
                      <w:t>CONFIG</w:t>
                    </w:r>
                  </w:p>
                </w:txbxContent>
              </v:textbox>
              <w10:wrap type="none"/>
            </v:shape>
            <v:shape style="position:absolute;left:659;top:1819;width:887;height:38" type="#_x0000_t202" id="docshape148" filled="false" stroked="false">
              <v:textbox inset="0,0,0,0">
                <w:txbxContent>
                  <w:p>
                    <w:pPr>
                      <w:spacing w:line="37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spacing w:val="133"/>
                        <w:w w:val="150"/>
                        <w:sz w:val="3"/>
                        <w:u w:val="single" w:color="040000"/>
                      </w:rPr>
                      <w:t> </w:t>
                    </w:r>
                    <w:r>
                      <w:rPr>
                        <w:color w:val="040000"/>
                        <w:spacing w:val="2"/>
                        <w:w w:val="150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USB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DEVICE</w:t>
                    </w:r>
                    <w:r>
                      <w:rPr>
                        <w:color w:val="040000"/>
                        <w:spacing w:val="5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134"/>
                        <w:w w:val="150"/>
                        <w:sz w:val="3"/>
                        <w:u w:val="single" w:color="040000"/>
                      </w:rPr>
                      <w:t> </w:t>
                    </w:r>
                    <w:r>
                      <w:rPr>
                        <w:color w:val="040000"/>
                        <w:spacing w:val="89"/>
                        <w:w w:val="150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position w:val="1"/>
                        <w:sz w:val="3"/>
                      </w:rPr>
                      <w:t>USB</w:t>
                    </w:r>
                    <w:r>
                      <w:rPr>
                        <w:color w:val="040000"/>
                        <w:spacing w:val="2"/>
                        <w:w w:val="105"/>
                        <w:position w:val="1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-2"/>
                        <w:w w:val="105"/>
                        <w:position w:val="1"/>
                        <w:sz w:val="3"/>
                      </w:rPr>
                      <w:t>CONTROL</w:t>
                    </w:r>
                  </w:p>
                </w:txbxContent>
              </v:textbox>
              <w10:wrap type="none"/>
            </v:shape>
            <v:shape style="position:absolute;left:2182;top:1748;width:492;height:33" type="#_x0000_t202" id="docshape149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5"/>
                        <w:sz w:val="3"/>
                      </w:rPr>
                      <w:t>LINK</w:t>
                    </w:r>
                    <w:r>
                      <w:rPr>
                        <w:color w:val="040000"/>
                        <w:spacing w:val="67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69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pacing w:val="43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-4"/>
                        <w:w w:val="105"/>
                        <w:sz w:val="3"/>
                      </w:rPr>
                      <w:t>eARC</w:t>
                    </w:r>
                  </w:p>
                </w:txbxContent>
              </v:textbox>
              <w10:wrap type="none"/>
            </v:shape>
            <v:shape style="position:absolute;left:1754;top:1696;width:106;height:72" type="#_x0000_t202" id="docshape15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040000"/>
                        <w:spacing w:val="-5"/>
                        <w:w w:val="105"/>
                        <w:sz w:val="6"/>
                      </w:rPr>
                      <w:t>TX</w:t>
                    </w:r>
                  </w:p>
                </w:txbxContent>
              </v:textbox>
              <w10:wrap type="none"/>
            </v:shape>
            <v:shape style="position:absolute;left:1259;top:1704;width:315;height:33" type="#_x0000_t202" id="docshape151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5"/>
                        <w:sz w:val="3"/>
                      </w:rPr>
                      <w:t>HOST</w:t>
                    </w:r>
                    <w:r>
                      <w:rPr>
                        <w:color w:val="040000"/>
                        <w:spacing w:val="75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-2"/>
                        <w:w w:val="105"/>
                        <w:sz w:val="3"/>
                      </w:rPr>
                      <w:t>DEVICE</w:t>
                    </w:r>
                  </w:p>
                </w:txbxContent>
              </v:textbox>
              <w10:wrap type="none"/>
            </v:shape>
            <v:shape style="position:absolute;left:372;top:1624;width:189;height:33" type="#_x0000_t202" id="docshape152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5"/>
                        <w:sz w:val="3"/>
                      </w:rPr>
                      <w:t>USB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-4"/>
                        <w:w w:val="105"/>
                        <w:sz w:val="3"/>
                      </w:rPr>
                      <w:t>HOST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815"/>
          <w:sz w:val="12"/>
        </w:rPr>
        <w:t>Desktop</w:t>
      </w:r>
      <w:r>
        <w:rPr>
          <w:color w:val="231815"/>
          <w:spacing w:val="-7"/>
          <w:sz w:val="12"/>
        </w:rPr>
        <w:t> </w:t>
      </w:r>
      <w:r>
        <w:rPr>
          <w:color w:val="231815"/>
          <w:spacing w:val="-2"/>
          <w:sz w:val="12"/>
        </w:rPr>
        <w:t>Computer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7"/>
        <w:rPr>
          <w:sz w:val="13"/>
        </w:rPr>
      </w:pPr>
    </w:p>
    <w:p>
      <w:pPr>
        <w:spacing w:before="1"/>
        <w:ind w:left="1087" w:right="0" w:firstLine="0"/>
        <w:jc w:val="lef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4"/>
          <w:sz w:val="10"/>
        </w:rPr>
        <w:t> Cable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3"/>
        </w:rPr>
      </w:pPr>
    </w:p>
    <w:p>
      <w:pPr>
        <w:spacing w:line="98" w:lineRule="exact" w:before="0"/>
        <w:ind w:left="239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Network</w:t>
      </w:r>
      <w:r>
        <w:rPr>
          <w:color w:val="221815"/>
          <w:spacing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121" w:lineRule="exact" w:before="0"/>
        <w:ind w:left="1148" w:right="0" w:firstLine="0"/>
        <w:jc w:val="left"/>
        <w:rPr>
          <w:sz w:val="12"/>
        </w:rPr>
      </w:pPr>
      <w:r>
        <w:rPr>
          <w:color w:val="231815"/>
          <w:spacing w:val="-2"/>
          <w:sz w:val="12"/>
        </w:rPr>
        <w:t>Switch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line="249" w:lineRule="auto" w:before="81"/>
        <w:ind w:left="848" w:right="304" w:firstLine="0"/>
        <w:jc w:val="left"/>
        <w:rPr>
          <w:sz w:val="12"/>
        </w:rPr>
      </w:pPr>
      <w:r>
        <w:rPr>
          <w:color w:val="221815"/>
          <w:sz w:val="12"/>
        </w:rPr>
        <w:t>Audio</w:t>
      </w:r>
      <w:r>
        <w:rPr>
          <w:color w:val="221815"/>
          <w:spacing w:val="-9"/>
          <w:sz w:val="12"/>
        </w:rPr>
        <w:t> </w:t>
      </w:r>
      <w:r>
        <w:rPr>
          <w:color w:val="221815"/>
          <w:sz w:val="12"/>
        </w:rPr>
        <w:t>Amplifier</w:t>
      </w:r>
      <w:r>
        <w:rPr>
          <w:color w:val="221815"/>
          <w:spacing w:val="40"/>
          <w:sz w:val="12"/>
        </w:rPr>
        <w:t> </w:t>
      </w:r>
      <w:r>
        <w:rPr>
          <w:color w:val="221815"/>
          <w:sz w:val="12"/>
        </w:rPr>
        <w:t>with</w:t>
      </w:r>
      <w:r>
        <w:rPr>
          <w:color w:val="221815"/>
          <w:spacing w:val="-9"/>
          <w:sz w:val="12"/>
        </w:rPr>
        <w:t> </w:t>
      </w:r>
      <w:r>
        <w:rPr>
          <w:color w:val="221815"/>
          <w:sz w:val="12"/>
        </w:rPr>
        <w:t>eARC/ARC</w:t>
      </w:r>
      <w:r>
        <w:rPr>
          <w:color w:val="221815"/>
          <w:spacing w:val="40"/>
          <w:sz w:val="12"/>
        </w:rPr>
        <w:t> </w:t>
      </w:r>
      <w:r>
        <w:rPr>
          <w:color w:val="221815"/>
          <w:spacing w:val="-2"/>
          <w:sz w:val="12"/>
        </w:rPr>
        <w:t>Function</w:t>
      </w:r>
    </w:p>
    <w:p>
      <w:pPr>
        <w:spacing w:after="0" w:line="249" w:lineRule="auto"/>
        <w:jc w:val="left"/>
        <w:rPr>
          <w:sz w:val="12"/>
        </w:rPr>
        <w:sectPr>
          <w:type w:val="continuous"/>
          <w:pgSz w:w="5960" w:h="7940"/>
          <w:pgMar w:header="0" w:footer="110" w:top="860" w:bottom="280" w:left="120" w:right="40"/>
          <w:cols w:num="3" w:equalWidth="0">
            <w:col w:w="1849" w:space="40"/>
            <w:col w:w="1672" w:space="222"/>
            <w:col w:w="2017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5960" w:h="7940"/>
          <w:pgMar w:header="0" w:footer="110" w:top="860" w:bottom="280" w:left="120" w:right="40"/>
        </w:sect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395" w:right="0" w:firstLine="0"/>
        <w:jc w:val="left"/>
        <w:rPr>
          <w:sz w:val="10"/>
        </w:rPr>
      </w:pPr>
      <w:r>
        <w:rPr>
          <w:color w:val="221815"/>
          <w:sz w:val="10"/>
        </w:rPr>
        <w:t>USB</w:t>
      </w:r>
      <w:r>
        <w:rPr>
          <w:color w:val="221815"/>
          <w:spacing w:val="-3"/>
          <w:sz w:val="10"/>
        </w:rPr>
        <w:t> </w:t>
      </w:r>
      <w:r>
        <w:rPr>
          <w:color w:val="221815"/>
          <w:spacing w:val="-4"/>
          <w:sz w:val="10"/>
        </w:rPr>
        <w:t>Cable</w:t>
      </w:r>
    </w:p>
    <w:p>
      <w:pPr>
        <w:spacing w:line="240" w:lineRule="auto" w:before="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"/>
        <w:ind w:left="395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Network</w:t>
      </w:r>
      <w:r>
        <w:rPr>
          <w:color w:val="221815"/>
          <w:spacing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9" w:lineRule="auto" w:before="0"/>
        <w:ind w:left="395" w:right="-1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Audio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49" w:lineRule="auto" w:before="0"/>
        <w:ind w:left="247" w:right="444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Audio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after="0" w:line="249" w:lineRule="auto"/>
        <w:jc w:val="left"/>
        <w:rPr>
          <w:sz w:val="10"/>
        </w:rPr>
        <w:sectPr>
          <w:type w:val="continuous"/>
          <w:pgSz w:w="5960" w:h="7940"/>
          <w:pgMar w:header="0" w:footer="110" w:top="860" w:bottom="280" w:left="120" w:right="40"/>
          <w:cols w:num="4" w:equalWidth="0">
            <w:col w:w="930" w:space="1248"/>
            <w:col w:w="1091" w:space="872"/>
            <w:col w:w="657" w:space="39"/>
            <w:col w:w="96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5960" w:h="7940"/>
          <w:pgMar w:header="0" w:footer="110" w:top="860" w:bottom="280" w:left="120" w:right="40"/>
        </w:sectPr>
      </w:pPr>
    </w:p>
    <w:p>
      <w:pPr>
        <w:pStyle w:val="BodyText"/>
        <w:rPr>
          <w:sz w:val="14"/>
        </w:rPr>
      </w:pPr>
    </w:p>
    <w:p>
      <w:pPr>
        <w:spacing w:before="85"/>
        <w:ind w:left="170" w:right="0" w:firstLine="0"/>
        <w:jc w:val="left"/>
        <w:rPr>
          <w:b/>
          <w:sz w:val="13"/>
        </w:rPr>
      </w:pPr>
      <w:r>
        <w:rPr>
          <w:b/>
          <w:color w:val="221815"/>
          <w:spacing w:val="-2"/>
          <w:w w:val="105"/>
          <w:sz w:val="13"/>
        </w:rPr>
        <w:t>Transmitter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1"/>
        <w:ind w:left="165" w:right="0" w:firstLine="0"/>
        <w:jc w:val="left"/>
        <w:rPr>
          <w:b/>
          <w:sz w:val="13"/>
        </w:rPr>
      </w:pPr>
      <w:r>
        <w:rPr>
          <w:b/>
          <w:color w:val="221815"/>
          <w:spacing w:val="-2"/>
          <w:w w:val="105"/>
          <w:sz w:val="13"/>
        </w:rPr>
        <w:t>Receiver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spacing w:before="9"/>
        <w:rPr>
          <w:b/>
          <w:sz w:val="8"/>
        </w:rPr>
      </w:pPr>
    </w:p>
    <w:p>
      <w:pPr>
        <w:spacing w:before="0"/>
        <w:ind w:left="165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HDBaseT</w:t>
      </w:r>
      <w:r>
        <w:rPr>
          <w:color w:val="221815"/>
          <w:spacing w:val="6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9"/>
        <w:rPr>
          <w:sz w:val="8"/>
        </w:rPr>
      </w:pPr>
    </w:p>
    <w:p>
      <w:pPr>
        <w:spacing w:line="648" w:lineRule="auto" w:before="0"/>
        <w:ind w:left="336" w:right="841" w:hanging="171"/>
        <w:jc w:val="lef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Cable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4"/>
          <w:sz w:val="10"/>
        </w:rPr>
        <w:t>eARC</w:t>
      </w:r>
    </w:p>
    <w:p>
      <w:pPr>
        <w:spacing w:after="0" w:line="648" w:lineRule="auto"/>
        <w:jc w:val="left"/>
        <w:rPr>
          <w:sz w:val="10"/>
        </w:rPr>
        <w:sectPr>
          <w:type w:val="continuous"/>
          <w:pgSz w:w="5960" w:h="7940"/>
          <w:pgMar w:header="0" w:footer="110" w:top="860" w:bottom="280" w:left="120" w:right="40"/>
          <w:cols w:num="3" w:equalWidth="0">
            <w:col w:w="942" w:space="2177"/>
            <w:col w:w="927" w:space="190"/>
            <w:col w:w="1564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9"/>
        <w:rPr>
          <w:sz w:val="2"/>
        </w:rPr>
      </w:pPr>
    </w:p>
    <w:p>
      <w:pPr>
        <w:spacing w:before="0"/>
        <w:ind w:left="248" w:right="0" w:firstLine="0"/>
        <w:jc w:val="left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6593024">
            <wp:simplePos x="0" y="0"/>
            <wp:positionH relativeFrom="page">
              <wp:posOffset>173283</wp:posOffset>
            </wp:positionH>
            <wp:positionV relativeFrom="paragraph">
              <wp:posOffset>-54297</wp:posOffset>
            </wp:positionV>
            <wp:extent cx="1662072" cy="772107"/>
            <wp:effectExtent l="0" t="0" r="0" b="0"/>
            <wp:wrapNone/>
            <wp:docPr id="2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72" cy="77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722432" from="209.280304pt,-60.270466pt" to="209.280304pt,-2.979466pt" stroked="true" strokeweight=".5pt" strokecolor="#221815">
            <v:stroke dashstyle="solid"/>
            <w10:wrap type="none"/>
          </v:line>
        </w:pict>
      </w:r>
      <w:r>
        <w:rPr>
          <w:color w:val="040000"/>
          <w:w w:val="105"/>
          <w:sz w:val="3"/>
        </w:rPr>
        <w:t>USB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spacing w:val="-4"/>
          <w:w w:val="105"/>
          <w:sz w:val="3"/>
        </w:rPr>
        <w:t>HOST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7"/>
        </w:rPr>
      </w:pPr>
    </w:p>
    <w:p>
      <w:pPr>
        <w:spacing w:before="0"/>
        <w:ind w:left="248" w:right="0" w:firstLine="0"/>
        <w:jc w:val="left"/>
        <w:rPr>
          <w:b/>
          <w:sz w:val="6"/>
        </w:rPr>
      </w:pPr>
      <w:r>
        <w:rPr>
          <w:color w:val="040000"/>
          <w:w w:val="105"/>
          <w:sz w:val="3"/>
        </w:rPr>
        <w:t>HOST</w:t>
      </w:r>
      <w:r>
        <w:rPr>
          <w:color w:val="040000"/>
          <w:spacing w:val="75"/>
          <w:w w:val="105"/>
          <w:sz w:val="3"/>
        </w:rPr>
        <w:t> </w:t>
      </w:r>
      <w:r>
        <w:rPr>
          <w:color w:val="040000"/>
          <w:w w:val="105"/>
          <w:sz w:val="3"/>
        </w:rPr>
        <w:t>DEVICE</w:t>
      </w:r>
      <w:r>
        <w:rPr>
          <w:color w:val="040000"/>
          <w:spacing w:val="56"/>
          <w:w w:val="105"/>
          <w:sz w:val="3"/>
        </w:rPr>
        <w:t>   </w:t>
      </w:r>
      <w:r>
        <w:rPr>
          <w:b/>
          <w:color w:val="040000"/>
          <w:spacing w:val="-5"/>
          <w:w w:val="105"/>
          <w:position w:val="-2"/>
          <w:sz w:val="6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48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LINK</w:t>
      </w:r>
      <w:r>
        <w:rPr>
          <w:color w:val="040000"/>
          <w:spacing w:val="67"/>
          <w:w w:val="105"/>
          <w:sz w:val="3"/>
        </w:rPr>
        <w:t> </w:t>
      </w:r>
      <w:r>
        <w:rPr>
          <w:color w:val="040000"/>
          <w:w w:val="105"/>
          <w:sz w:val="3"/>
        </w:rPr>
        <w:t>IN</w:t>
      </w:r>
      <w:r>
        <w:rPr>
          <w:color w:val="040000"/>
          <w:spacing w:val="69"/>
          <w:w w:val="105"/>
          <w:sz w:val="3"/>
        </w:rPr>
        <w:t> </w:t>
      </w:r>
      <w:r>
        <w:rPr>
          <w:color w:val="040000"/>
          <w:w w:val="105"/>
          <w:sz w:val="3"/>
        </w:rPr>
        <w:t>OUT</w:t>
      </w:r>
      <w:r>
        <w:rPr>
          <w:color w:val="040000"/>
          <w:spacing w:val="43"/>
          <w:w w:val="105"/>
          <w:sz w:val="3"/>
        </w:rPr>
        <w:t> </w:t>
      </w:r>
      <w:r>
        <w:rPr>
          <w:color w:val="040000"/>
          <w:spacing w:val="-4"/>
          <w:w w:val="105"/>
          <w:sz w:val="3"/>
        </w:rPr>
        <w:t>eARC</w:t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9"/>
        <w:rPr>
          <w:sz w:val="4"/>
        </w:rPr>
      </w:pPr>
    </w:p>
    <w:p>
      <w:pPr>
        <w:tabs>
          <w:tab w:pos="1271" w:val="left" w:leader="none"/>
          <w:tab w:pos="1575" w:val="left" w:leader="none"/>
          <w:tab w:pos="2125" w:val="left" w:leader="none"/>
        </w:tabs>
        <w:spacing w:before="0"/>
        <w:ind w:left="248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IR</w:t>
      </w:r>
      <w:r>
        <w:rPr>
          <w:color w:val="040000"/>
          <w:spacing w:val="71"/>
          <w:w w:val="105"/>
          <w:sz w:val="3"/>
        </w:rPr>
        <w:t>  </w:t>
      </w:r>
      <w:r>
        <w:rPr>
          <w:color w:val="040000"/>
          <w:w w:val="105"/>
          <w:sz w:val="3"/>
        </w:rPr>
        <w:t>TX</w:t>
      </w:r>
      <w:r>
        <w:rPr>
          <w:color w:val="040000"/>
          <w:spacing w:val="45"/>
          <w:w w:val="105"/>
          <w:sz w:val="3"/>
        </w:rPr>
        <w:t> </w:t>
      </w:r>
      <w:r>
        <w:rPr>
          <w:color w:val="040000"/>
          <w:spacing w:val="-5"/>
          <w:w w:val="105"/>
          <w:sz w:val="3"/>
        </w:rPr>
        <w:t>RX</w:t>
      </w:r>
      <w:r>
        <w:rPr>
          <w:color w:val="040000"/>
          <w:sz w:val="3"/>
        </w:rPr>
        <w:tab/>
      </w:r>
      <w:r>
        <w:rPr>
          <w:color w:val="040000"/>
          <w:spacing w:val="-4"/>
          <w:w w:val="105"/>
          <w:sz w:val="3"/>
        </w:rPr>
        <w:t>eARC</w:t>
      </w:r>
      <w:r>
        <w:rPr>
          <w:color w:val="040000"/>
          <w:sz w:val="3"/>
        </w:rPr>
        <w:tab/>
      </w:r>
      <w:r>
        <w:rPr>
          <w:color w:val="040000"/>
          <w:spacing w:val="-2"/>
          <w:w w:val="105"/>
          <w:sz w:val="3"/>
        </w:rPr>
        <w:t>AUDIO</w:t>
      </w:r>
      <w:r>
        <w:rPr>
          <w:color w:val="040000"/>
          <w:sz w:val="3"/>
        </w:rPr>
        <w:tab/>
      </w:r>
      <w:r>
        <w:rPr>
          <w:color w:val="040000"/>
          <w:spacing w:val="-10"/>
          <w:w w:val="105"/>
          <w:position w:val="-1"/>
          <w:sz w:val="3"/>
        </w:rPr>
        <w:t>0</w:t>
      </w:r>
    </w:p>
    <w:p>
      <w:pPr>
        <w:spacing w:before="4"/>
        <w:ind w:left="0" w:right="319" w:firstLine="0"/>
        <w:jc w:val="right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6592512">
            <wp:simplePos x="0" y="0"/>
            <wp:positionH relativeFrom="page">
              <wp:posOffset>1932247</wp:posOffset>
            </wp:positionH>
            <wp:positionV relativeFrom="paragraph">
              <wp:posOffset>-118378</wp:posOffset>
            </wp:positionV>
            <wp:extent cx="1650658" cy="897208"/>
            <wp:effectExtent l="0" t="0" r="0" b="0"/>
            <wp:wrapNone/>
            <wp:docPr id="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58" cy="89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0000"/>
          <w:w w:val="106"/>
          <w:sz w:val="3"/>
        </w:rPr>
        <w:t>1</w:t>
      </w:r>
    </w:p>
    <w:p>
      <w:pPr>
        <w:spacing w:after="0"/>
        <w:jc w:val="right"/>
        <w:rPr>
          <w:sz w:val="3"/>
        </w:rPr>
        <w:sectPr>
          <w:type w:val="continuous"/>
          <w:pgSz w:w="5960" w:h="7940"/>
          <w:pgMar w:header="0" w:footer="110" w:top="860" w:bottom="280" w:left="120" w:right="40"/>
          <w:cols w:num="4" w:equalWidth="0">
            <w:col w:w="458" w:space="428"/>
            <w:col w:w="874" w:space="49"/>
            <w:col w:w="761" w:space="757"/>
            <w:col w:w="2473"/>
          </w:cols>
        </w:sectPr>
      </w:pPr>
    </w:p>
    <w:p>
      <w:pPr>
        <w:pStyle w:val="BodyText"/>
        <w:rPr>
          <w:sz w:val="2"/>
        </w:rPr>
      </w:pPr>
    </w:p>
    <w:p>
      <w:pPr>
        <w:spacing w:before="12"/>
        <w:ind w:left="536" w:right="0" w:firstLine="0"/>
        <w:jc w:val="left"/>
        <w:rPr>
          <w:sz w:val="3"/>
        </w:rPr>
      </w:pPr>
      <w:r>
        <w:rPr>
          <w:color w:val="040000"/>
          <w:spacing w:val="135"/>
          <w:sz w:val="3"/>
          <w:u w:val="single" w:color="040000"/>
        </w:rPr>
        <w:t> </w:t>
      </w:r>
      <w:r>
        <w:rPr>
          <w:color w:val="040000"/>
          <w:spacing w:val="5"/>
          <w:sz w:val="3"/>
        </w:rPr>
        <w:t> </w:t>
      </w:r>
      <w:r>
        <w:rPr>
          <w:color w:val="040000"/>
          <w:w w:val="105"/>
          <w:sz w:val="3"/>
        </w:rPr>
        <w:t>USB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w w:val="105"/>
          <w:sz w:val="3"/>
        </w:rPr>
        <w:t>DEVICE</w:t>
      </w:r>
      <w:r>
        <w:rPr>
          <w:color w:val="040000"/>
          <w:spacing w:val="5"/>
          <w:w w:val="105"/>
          <w:sz w:val="3"/>
        </w:rPr>
        <w:t> </w:t>
      </w:r>
      <w:r>
        <w:rPr>
          <w:color w:val="040000"/>
          <w:spacing w:val="80"/>
          <w:w w:val="105"/>
          <w:sz w:val="3"/>
          <w:u w:val="single" w:color="040000"/>
        </w:rPr>
        <w:t> </w:t>
      </w:r>
    </w:p>
    <w:p>
      <w:pPr>
        <w:spacing w:line="240" w:lineRule="auto" w:before="9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62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USB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spacing w:val="-2"/>
          <w:w w:val="105"/>
          <w:sz w:val="3"/>
        </w:rPr>
        <w:t>CONTROL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15"/>
        <w:ind w:left="536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DC</w:t>
      </w:r>
      <w:r>
        <w:rPr>
          <w:color w:val="040000"/>
          <w:spacing w:val="1"/>
          <w:w w:val="105"/>
          <w:sz w:val="3"/>
        </w:rPr>
        <w:t> </w:t>
      </w:r>
      <w:r>
        <w:rPr>
          <w:color w:val="040000"/>
          <w:w w:val="105"/>
          <w:sz w:val="3"/>
        </w:rPr>
        <w:t>24V</w:t>
      </w:r>
      <w:r>
        <w:rPr>
          <w:color w:val="040000"/>
          <w:spacing w:val="66"/>
          <w:w w:val="105"/>
          <w:sz w:val="3"/>
        </w:rPr>
        <w:t> </w:t>
      </w:r>
      <w:r>
        <w:rPr>
          <w:color w:val="040000"/>
          <w:w w:val="105"/>
          <w:sz w:val="3"/>
        </w:rPr>
        <w:t>ETHERNET</w:t>
      </w:r>
      <w:r>
        <w:rPr>
          <w:color w:val="040000"/>
          <w:spacing w:val="79"/>
          <w:w w:val="150"/>
          <w:sz w:val="3"/>
        </w:rPr>
        <w:t> </w:t>
      </w:r>
      <w:r>
        <w:rPr>
          <w:color w:val="040000"/>
          <w:w w:val="105"/>
          <w:sz w:val="3"/>
        </w:rPr>
        <w:t>IR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w w:val="105"/>
          <w:sz w:val="3"/>
        </w:rPr>
        <w:t>IN</w:t>
      </w:r>
      <w:r>
        <w:rPr>
          <w:color w:val="040000"/>
          <w:spacing w:val="54"/>
          <w:w w:val="105"/>
          <w:sz w:val="3"/>
        </w:rPr>
        <w:t> </w:t>
      </w:r>
      <w:r>
        <w:rPr>
          <w:color w:val="040000"/>
          <w:w w:val="105"/>
          <w:sz w:val="3"/>
        </w:rPr>
        <w:t>IR</w:t>
      </w:r>
      <w:r>
        <w:rPr>
          <w:color w:val="040000"/>
          <w:spacing w:val="1"/>
          <w:w w:val="105"/>
          <w:sz w:val="3"/>
        </w:rPr>
        <w:t> </w:t>
      </w:r>
      <w:r>
        <w:rPr>
          <w:color w:val="040000"/>
          <w:w w:val="105"/>
          <w:sz w:val="3"/>
        </w:rPr>
        <w:t>OUT</w:t>
      </w:r>
      <w:r>
        <w:rPr>
          <w:color w:val="040000"/>
          <w:spacing w:val="47"/>
          <w:w w:val="105"/>
          <w:sz w:val="3"/>
        </w:rPr>
        <w:t> </w:t>
      </w:r>
      <w:r>
        <w:rPr>
          <w:color w:val="040000"/>
          <w:w w:val="105"/>
          <w:sz w:val="3"/>
        </w:rPr>
        <w:t>RS-</w:t>
      </w:r>
      <w:r>
        <w:rPr>
          <w:color w:val="040000"/>
          <w:spacing w:val="-5"/>
          <w:w w:val="105"/>
          <w:sz w:val="3"/>
        </w:rPr>
        <w:t>232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15"/>
        <w:ind w:left="69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HDBT</w:t>
      </w:r>
      <w:r>
        <w:rPr>
          <w:color w:val="040000"/>
          <w:spacing w:val="3"/>
          <w:w w:val="105"/>
          <w:sz w:val="3"/>
        </w:rPr>
        <w:t> </w:t>
      </w:r>
      <w:r>
        <w:rPr>
          <w:color w:val="040000"/>
          <w:spacing w:val="-5"/>
          <w:w w:val="105"/>
          <w:sz w:val="3"/>
        </w:rPr>
        <w:t>IN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15"/>
        <w:ind w:left="99" w:right="0" w:firstLine="0"/>
        <w:jc w:val="left"/>
        <w:rPr>
          <w:sz w:val="3"/>
        </w:rPr>
      </w:pPr>
      <w:r>
        <w:rPr>
          <w:color w:val="040000"/>
          <w:w w:val="110"/>
          <w:sz w:val="3"/>
        </w:rPr>
        <w:t>HDMI </w:t>
      </w:r>
      <w:r>
        <w:rPr>
          <w:color w:val="040000"/>
          <w:spacing w:val="-5"/>
          <w:w w:val="110"/>
          <w:sz w:val="3"/>
        </w:rPr>
        <w:t>IN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15"/>
        <w:ind w:left="110" w:right="0" w:firstLine="0"/>
        <w:jc w:val="left"/>
        <w:rPr>
          <w:sz w:val="3"/>
        </w:rPr>
      </w:pPr>
      <w:r>
        <w:rPr/>
        <w:pict>
          <v:line style="position:absolute;mso-position-horizontal-relative:page;mso-position-vertical-relative:paragraph;z-index:-16722944" from="238.367203pt,5.422489pt" to="238.367203pt,35.263489pt" stroked="true" strokeweight=".5pt" strokecolor="#221815">
            <v:stroke dashstyle="solid"/>
            <w10:wrap type="none"/>
          </v:line>
        </w:pict>
      </w:r>
      <w:r>
        <w:rPr>
          <w:color w:val="040000"/>
          <w:w w:val="105"/>
          <w:sz w:val="3"/>
        </w:rPr>
        <w:t>HDMI</w:t>
      </w:r>
      <w:r>
        <w:rPr>
          <w:color w:val="040000"/>
          <w:spacing w:val="1"/>
          <w:w w:val="105"/>
          <w:sz w:val="3"/>
        </w:rPr>
        <w:t> </w:t>
      </w:r>
      <w:r>
        <w:rPr>
          <w:color w:val="040000"/>
          <w:w w:val="105"/>
          <w:sz w:val="3"/>
        </w:rPr>
        <w:t>OUT</w:t>
      </w:r>
      <w:r>
        <w:rPr>
          <w:color w:val="040000"/>
          <w:spacing w:val="59"/>
          <w:w w:val="105"/>
          <w:sz w:val="3"/>
        </w:rPr>
        <w:t>  </w:t>
      </w:r>
      <w:r>
        <w:rPr>
          <w:color w:val="040000"/>
          <w:w w:val="105"/>
          <w:sz w:val="3"/>
        </w:rPr>
        <w:t>IN</w:t>
      </w:r>
      <w:r>
        <w:rPr>
          <w:color w:val="040000"/>
          <w:spacing w:val="44"/>
          <w:w w:val="105"/>
          <w:sz w:val="3"/>
        </w:rPr>
        <w:t>  </w:t>
      </w:r>
      <w:r>
        <w:rPr>
          <w:color w:val="040000"/>
          <w:spacing w:val="-5"/>
          <w:w w:val="105"/>
          <w:sz w:val="3"/>
        </w:rPr>
        <w:t>OUT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15"/>
        <w:ind w:left="198" w:right="0" w:firstLine="0"/>
        <w:jc w:val="left"/>
        <w:rPr>
          <w:sz w:val="3"/>
        </w:rPr>
      </w:pPr>
      <w:r>
        <w:rPr>
          <w:color w:val="040000"/>
          <w:spacing w:val="-2"/>
          <w:w w:val="105"/>
          <w:sz w:val="3"/>
        </w:rPr>
        <w:t>CONFIG</w:t>
      </w:r>
    </w:p>
    <w:p>
      <w:pPr>
        <w:spacing w:after="0"/>
        <w:jc w:val="left"/>
        <w:rPr>
          <w:sz w:val="3"/>
        </w:rPr>
        <w:sectPr>
          <w:type w:val="continuous"/>
          <w:pgSz w:w="5960" w:h="7940"/>
          <w:pgMar w:header="0" w:footer="110" w:top="860" w:bottom="280" w:left="120" w:right="40"/>
          <w:cols w:num="7" w:equalWidth="0">
            <w:col w:w="1062" w:space="40"/>
            <w:col w:w="342" w:space="1037"/>
            <w:col w:w="1416" w:space="39"/>
            <w:col w:w="204" w:space="40"/>
            <w:col w:w="231" w:space="39"/>
            <w:col w:w="617" w:space="39"/>
            <w:col w:w="694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before="0"/>
        <w:ind w:left="278" w:right="0" w:firstLine="0"/>
        <w:jc w:val="left"/>
        <w:rPr>
          <w:sz w:val="10"/>
        </w:rPr>
      </w:pPr>
      <w:r>
        <w:rPr>
          <w:color w:val="221815"/>
          <w:spacing w:val="-5"/>
          <w:sz w:val="10"/>
        </w:rPr>
        <w:t>USB</w:t>
      </w:r>
    </w:p>
    <w:p>
      <w:pPr>
        <w:spacing w:before="5"/>
        <w:ind w:left="278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4"/>
        <w:ind w:left="53" w:right="0" w:firstLine="0"/>
        <w:jc w:val="left"/>
        <w:rPr>
          <w:sz w:val="12"/>
        </w:rPr>
      </w:pPr>
      <w:r>
        <w:rPr>
          <w:color w:val="221815"/>
          <w:spacing w:val="-2"/>
          <w:sz w:val="12"/>
        </w:rPr>
        <w:t>Mouse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57"/>
        <w:ind w:left="48" w:right="0" w:firstLine="0"/>
        <w:jc w:val="left"/>
        <w:rPr>
          <w:sz w:val="10"/>
        </w:rPr>
      </w:pPr>
      <w:r>
        <w:rPr>
          <w:color w:val="221815"/>
          <w:sz w:val="10"/>
        </w:rPr>
        <w:t>USB</w:t>
      </w:r>
      <w:r>
        <w:rPr>
          <w:color w:val="221815"/>
          <w:spacing w:val="-3"/>
          <w:sz w:val="10"/>
        </w:rPr>
        <w:t> </w:t>
      </w:r>
      <w:r>
        <w:rPr>
          <w:color w:val="221815"/>
          <w:spacing w:val="-4"/>
          <w:sz w:val="10"/>
        </w:rPr>
        <w:t>Cable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61"/>
        <w:ind w:left="278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Network</w:t>
      </w:r>
      <w:r>
        <w:rPr>
          <w:color w:val="221815"/>
          <w:spacing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6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511" w:lineRule="auto" w:before="1"/>
        <w:ind w:left="513" w:right="29" w:hanging="236"/>
        <w:jc w:val="lef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Cable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4"/>
          <w:sz w:val="10"/>
        </w:rPr>
        <w:t>eARC</w:t>
      </w:r>
    </w:p>
    <w:p>
      <w:pPr>
        <w:spacing w:line="240" w:lineRule="auto" w:before="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49" w:lineRule="auto" w:before="0"/>
        <w:ind w:left="278" w:right="232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Audio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1"/>
        <w:ind w:left="310" w:right="0" w:firstLine="0"/>
        <w:jc w:val="left"/>
        <w:rPr>
          <w:sz w:val="12"/>
        </w:rPr>
      </w:pPr>
      <w:r>
        <w:rPr>
          <w:color w:val="221815"/>
          <w:spacing w:val="-2"/>
          <w:sz w:val="12"/>
        </w:rPr>
        <w:t>Speakers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110" w:top="860" w:bottom="280" w:left="120" w:right="40"/>
          <w:cols w:num="6" w:equalWidth="0">
            <w:col w:w="541" w:space="40"/>
            <w:col w:w="414" w:space="39"/>
            <w:col w:w="584" w:space="677"/>
            <w:col w:w="975" w:space="491"/>
            <w:col w:w="864" w:space="187"/>
            <w:col w:w="988"/>
          </w:cols>
        </w:sectPr>
      </w:pPr>
    </w:p>
    <w:p>
      <w:pPr>
        <w:spacing w:before="37"/>
        <w:ind w:left="160" w:right="0" w:firstLine="0"/>
        <w:jc w:val="left"/>
        <w:rPr>
          <w:sz w:val="12"/>
        </w:rPr>
      </w:pPr>
      <w:r>
        <w:rPr>
          <w:color w:val="221815"/>
          <w:sz w:val="12"/>
        </w:rPr>
        <w:t>USB</w:t>
      </w:r>
      <w:r>
        <w:rPr>
          <w:color w:val="221815"/>
          <w:spacing w:val="-3"/>
          <w:sz w:val="12"/>
        </w:rPr>
        <w:t> </w:t>
      </w:r>
      <w:r>
        <w:rPr>
          <w:color w:val="221815"/>
          <w:spacing w:val="-2"/>
          <w:sz w:val="12"/>
        </w:rPr>
        <w:t>Camera</w:t>
      </w:r>
    </w:p>
    <w:p>
      <w:pPr>
        <w:spacing w:before="45"/>
        <w:ind w:left="160" w:right="0" w:firstLine="0"/>
        <w:jc w:val="left"/>
        <w:rPr>
          <w:sz w:val="12"/>
        </w:rPr>
      </w:pPr>
      <w:r>
        <w:rPr/>
        <w:br w:type="column"/>
      </w:r>
      <w:r>
        <w:rPr>
          <w:color w:val="221815"/>
          <w:spacing w:val="-2"/>
          <w:sz w:val="12"/>
        </w:rPr>
        <w:t>Keyboard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106" w:right="26"/>
        <w:jc w:val="center"/>
        <w:rPr>
          <w:sz w:val="2"/>
        </w:rPr>
      </w:pPr>
      <w:r>
        <w:rPr>
          <w:color w:val="FFFFFF"/>
          <w:spacing w:val="-2"/>
          <w:w w:val="115"/>
          <w:sz w:val="2"/>
        </w:rPr>
        <w:t>TP-</w:t>
      </w:r>
      <w:r>
        <w:rPr>
          <w:color w:val="FFFFFF"/>
          <w:spacing w:val="-4"/>
          <w:w w:val="120"/>
          <w:sz w:val="2"/>
        </w:rPr>
        <w:t>LINK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146" w:right="26" w:firstLine="0"/>
        <w:jc w:val="center"/>
        <w:rPr>
          <w:sz w:val="12"/>
        </w:rPr>
      </w:pPr>
      <w:r>
        <w:rPr>
          <w:color w:val="221815"/>
          <w:spacing w:val="-2"/>
          <w:sz w:val="12"/>
        </w:rPr>
        <w:t>Router</w:t>
      </w:r>
    </w:p>
    <w:p>
      <w:pPr>
        <w:spacing w:line="240" w:lineRule="auto" w:before="1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9" w:lineRule="auto" w:before="0"/>
        <w:ind w:left="160" w:right="526" w:firstLine="0"/>
        <w:jc w:val="left"/>
        <w:rPr>
          <w:sz w:val="12"/>
        </w:rPr>
      </w:pPr>
      <w:r>
        <w:rPr>
          <w:color w:val="221815"/>
          <w:sz w:val="12"/>
        </w:rPr>
        <w:t>TV</w:t>
      </w:r>
      <w:r>
        <w:rPr>
          <w:color w:val="221815"/>
          <w:spacing w:val="-7"/>
          <w:sz w:val="12"/>
        </w:rPr>
        <w:t> </w:t>
      </w:r>
      <w:r>
        <w:rPr>
          <w:color w:val="221815"/>
          <w:sz w:val="12"/>
        </w:rPr>
        <w:t>with</w:t>
      </w:r>
      <w:r>
        <w:rPr>
          <w:color w:val="221815"/>
          <w:spacing w:val="-7"/>
          <w:sz w:val="12"/>
        </w:rPr>
        <w:t> </w:t>
      </w:r>
      <w:r>
        <w:rPr>
          <w:color w:val="221815"/>
          <w:sz w:val="12"/>
        </w:rPr>
        <w:t>eARC/</w:t>
      </w:r>
      <w:r>
        <w:rPr>
          <w:color w:val="221815"/>
          <w:spacing w:val="40"/>
          <w:sz w:val="12"/>
        </w:rPr>
        <w:t> </w:t>
      </w:r>
      <w:r>
        <w:rPr>
          <w:color w:val="221815"/>
          <w:position w:val="4"/>
          <w:sz w:val="12"/>
        </w:rPr>
        <w:t>MIC</w:t>
      </w:r>
      <w:r>
        <w:rPr>
          <w:color w:val="221815"/>
          <w:spacing w:val="40"/>
          <w:position w:val="4"/>
          <w:sz w:val="12"/>
        </w:rPr>
        <w:t> </w:t>
      </w:r>
      <w:r>
        <w:rPr>
          <w:color w:val="221815"/>
          <w:sz w:val="12"/>
        </w:rPr>
        <w:t>ARC</w:t>
      </w:r>
      <w:r>
        <w:rPr>
          <w:color w:val="221815"/>
          <w:spacing w:val="-7"/>
          <w:sz w:val="12"/>
        </w:rPr>
        <w:t> </w:t>
      </w:r>
      <w:r>
        <w:rPr>
          <w:color w:val="221815"/>
          <w:sz w:val="12"/>
        </w:rPr>
        <w:t>Function</w:t>
      </w:r>
    </w:p>
    <w:p>
      <w:pPr>
        <w:spacing w:after="0" w:line="249" w:lineRule="auto"/>
        <w:jc w:val="left"/>
        <w:rPr>
          <w:sz w:val="12"/>
        </w:rPr>
        <w:sectPr>
          <w:type w:val="continuous"/>
          <w:pgSz w:w="5960" w:h="7940"/>
          <w:pgMar w:header="0" w:footer="110" w:top="860" w:bottom="280" w:left="120" w:right="40"/>
          <w:cols w:num="4" w:equalWidth="0">
            <w:col w:w="907" w:space="277"/>
            <w:col w:w="715" w:space="1074"/>
            <w:col w:w="561" w:space="280"/>
            <w:col w:w="1986"/>
          </w:cols>
        </w:sectPr>
      </w:pPr>
    </w:p>
    <w:p>
      <w:pPr>
        <w:spacing w:line="249" w:lineRule="auto" w:before="36"/>
        <w:ind w:left="181" w:right="238" w:firstLine="0"/>
        <w:jc w:val="left"/>
        <w:rPr>
          <w:i/>
          <w:sz w:val="14"/>
        </w:rPr>
      </w:pPr>
      <w:r>
        <w:rPr>
          <w:i/>
          <w:color w:val="221815"/>
          <w:sz w:val="14"/>
        </w:rPr>
        <w:t>Note: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Please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press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eARC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buttons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on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front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panel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of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transmitter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and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receiver</w:t>
      </w:r>
      <w:r>
        <w:rPr>
          <w:i/>
          <w:color w:val="221815"/>
          <w:spacing w:val="40"/>
          <w:sz w:val="14"/>
        </w:rPr>
        <w:t> </w:t>
      </w:r>
      <w:r>
        <w:rPr>
          <w:i/>
          <w:color w:val="221815"/>
          <w:sz w:val="14"/>
        </w:rPr>
        <w:t>to enable the eARC/ARC function before operating the system.</w:t>
      </w:r>
    </w:p>
    <w:p>
      <w:pPr>
        <w:spacing w:after="0" w:line="249" w:lineRule="auto"/>
        <w:jc w:val="left"/>
        <w:rPr>
          <w:sz w:val="14"/>
        </w:rPr>
        <w:sectPr>
          <w:type w:val="continuous"/>
          <w:pgSz w:w="5960" w:h="7940"/>
          <w:pgMar w:header="0" w:footer="110" w:top="860" w:bottom="280" w:left="120" w:right="40"/>
        </w:sectPr>
      </w:pPr>
    </w:p>
    <w:p>
      <w:pPr>
        <w:spacing w:before="75"/>
        <w:ind w:left="156" w:right="0" w:firstLine="0"/>
        <w:jc w:val="left"/>
        <w:rPr>
          <w:b/>
          <w:sz w:val="16"/>
        </w:rPr>
      </w:pPr>
      <w:r>
        <w:rPr>
          <w:b/>
          <w:color w:val="221815"/>
          <w:sz w:val="16"/>
        </w:rPr>
        <w:t>Mode</w:t>
      </w:r>
      <w:r>
        <w:rPr>
          <w:b/>
          <w:color w:val="221815"/>
          <w:spacing w:val="-3"/>
          <w:sz w:val="16"/>
        </w:rPr>
        <w:t> </w:t>
      </w:r>
      <w:r>
        <w:rPr>
          <w:b/>
          <w:color w:val="221815"/>
          <w:sz w:val="16"/>
        </w:rPr>
        <w:t>2:</w:t>
      </w:r>
      <w:r>
        <w:rPr>
          <w:b/>
          <w:color w:val="221815"/>
          <w:spacing w:val="-4"/>
          <w:sz w:val="16"/>
        </w:rPr>
        <w:t> </w:t>
      </w:r>
      <w:r>
        <w:rPr>
          <w:b/>
          <w:color w:val="221815"/>
          <w:sz w:val="16"/>
        </w:rPr>
        <w:t>Ordinary</w:t>
      </w:r>
      <w:r>
        <w:rPr>
          <w:b/>
          <w:color w:val="221815"/>
          <w:spacing w:val="-2"/>
          <w:sz w:val="16"/>
        </w:rPr>
        <w:t> </w:t>
      </w:r>
      <w:r>
        <w:rPr>
          <w:b/>
          <w:color w:val="221815"/>
          <w:sz w:val="16"/>
        </w:rPr>
        <w:t>Connection</w:t>
      </w:r>
      <w:r>
        <w:rPr>
          <w:b/>
          <w:color w:val="221815"/>
          <w:spacing w:val="-9"/>
          <w:sz w:val="16"/>
        </w:rPr>
        <w:t> </w:t>
      </w:r>
      <w:r>
        <w:rPr>
          <w:b/>
          <w:color w:val="221815"/>
          <w:spacing w:val="-2"/>
          <w:sz w:val="16"/>
        </w:rPr>
        <w:t>Application</w:t>
      </w:r>
    </w:p>
    <w:p>
      <w:pPr>
        <w:spacing w:before="117"/>
        <w:ind w:left="841" w:right="0" w:firstLine="0"/>
        <w:jc w:val="left"/>
        <w:rPr>
          <w:sz w:val="12"/>
        </w:rPr>
      </w:pPr>
      <w:r>
        <w:rPr>
          <w:color w:val="231815"/>
          <w:sz w:val="12"/>
        </w:rPr>
        <w:t>Desktop</w:t>
      </w:r>
      <w:r>
        <w:rPr>
          <w:color w:val="231815"/>
          <w:spacing w:val="-7"/>
          <w:sz w:val="12"/>
        </w:rPr>
        <w:t> </w:t>
      </w:r>
      <w:r>
        <w:rPr>
          <w:color w:val="231815"/>
          <w:spacing w:val="-2"/>
          <w:sz w:val="12"/>
        </w:rPr>
        <w:t>Computer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5960" w:h="7940"/>
          <w:pgMar w:header="0" w:footer="110" w:top="300" w:bottom="300" w:left="120" w:right="40"/>
        </w:sectPr>
      </w:pPr>
    </w:p>
    <w:p>
      <w:pPr>
        <w:pStyle w:val="BodyText"/>
        <w:spacing w:before="4"/>
        <w:rPr>
          <w:sz w:val="8"/>
        </w:rPr>
      </w:pPr>
    </w:p>
    <w:p>
      <w:pPr>
        <w:spacing w:before="1"/>
        <w:ind w:left="0" w:right="0" w:firstLine="0"/>
        <w:jc w:val="right"/>
        <w:rPr>
          <w:sz w:val="10"/>
        </w:rPr>
      </w:pPr>
      <w:r>
        <w:rPr/>
        <w:pict>
          <v:group style="position:absolute;margin-left:14.15391pt;margin-top:-23.084568pt;width:268.5pt;height:208.5pt;mso-position-horizontal-relative:page;mso-position-vertical-relative:paragraph;z-index:-16719360" id="docshapegroup153" coordorigin="283,-462" coordsize="5370,4170">
            <v:shape style="position:absolute;left:303;top:-462;width:5349;height:4170" type="#_x0000_t75" id="docshape154" stroked="false">
              <v:imagedata r:id="rId46" o:title=""/>
            </v:shape>
            <v:shape style="position:absolute;left:283;top:2295;width:2618;height:1216" type="#_x0000_t75" id="docshape155" stroked="false">
              <v:imagedata r:id="rId47" o:title=""/>
            </v:shape>
            <v:shape style="position:absolute;left:3706;top:2430;width:354;height:33" type="#_x0000_t202" id="docshape156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5"/>
                        <w:sz w:val="3"/>
                      </w:rPr>
                      <w:t>IR</w:t>
                    </w:r>
                    <w:r>
                      <w:rPr>
                        <w:color w:val="040000"/>
                        <w:spacing w:val="71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TX</w:t>
                    </w:r>
                    <w:r>
                      <w:rPr>
                        <w:color w:val="040000"/>
                        <w:spacing w:val="45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05"/>
                        <w:sz w:val="3"/>
                      </w:rPr>
                      <w:t>RX</w:t>
                    </w:r>
                  </w:p>
                </w:txbxContent>
              </v:textbox>
              <w10:wrap type="none"/>
            </v:shape>
            <v:shape style="position:absolute;left:4728;top:2430;width:430;height:33" type="#_x0000_t202" id="docshape157" filled="false" stroked="false">
              <v:textbox inset="0,0,0,0">
                <w:txbxContent>
                  <w:p>
                    <w:pPr>
                      <w:tabs>
                        <w:tab w:pos="304" w:val="left" w:leader="none"/>
                      </w:tabs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spacing w:val="-4"/>
                        <w:w w:val="105"/>
                        <w:sz w:val="3"/>
                      </w:rPr>
                      <w:t>eARC</w:t>
                    </w:r>
                    <w:r>
                      <w:rPr>
                        <w:color w:val="040000"/>
                        <w:sz w:val="3"/>
                      </w:rPr>
                      <w:tab/>
                    </w:r>
                    <w:r>
                      <w:rPr>
                        <w:color w:val="040000"/>
                        <w:spacing w:val="-2"/>
                        <w:w w:val="105"/>
                        <w:sz w:val="3"/>
                      </w:rPr>
                      <w:t>AUDIO</w:t>
                    </w:r>
                  </w:p>
                </w:txbxContent>
              </v:textbox>
              <w10:wrap type="none"/>
            </v:shape>
            <v:shape style="position:absolute;left:5583;top:2450;width:38;height:71" type="#_x0000_t202" id="docshape158" filled="false" stroked="false">
              <v:textbox inset="0,0,0,0">
                <w:txbxContent>
                  <w:p>
                    <w:pPr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6"/>
                        <w:sz w:val="3"/>
                      </w:rPr>
                      <w:t>0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6"/>
                        <w:sz w:val="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47;top:2608;width:2436;height:33" type="#_x0000_t202" id="docshape159" filled="false" stroked="false">
              <v:textbox inset="0,0,0,0">
                <w:txbxContent>
                  <w:p>
                    <w:pPr>
                      <w:tabs>
                        <w:tab w:pos="2287" w:val="left" w:leader="none"/>
                      </w:tabs>
                      <w:spacing w:line="31" w:lineRule="exact" w:before="0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040000"/>
                        <w:w w:val="105"/>
                        <w:sz w:val="3"/>
                      </w:rPr>
                      <w:t>DC</w:t>
                    </w:r>
                    <w:r>
                      <w:rPr>
                        <w:color w:val="040000"/>
                        <w:spacing w:val="1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24V</w:t>
                    </w:r>
                    <w:r>
                      <w:rPr>
                        <w:color w:val="040000"/>
                        <w:spacing w:val="67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ETHERNET</w:t>
                    </w:r>
                    <w:r>
                      <w:rPr>
                        <w:color w:val="040000"/>
                        <w:spacing w:val="38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IR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55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IR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pacing w:val="48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RS-232</w:t>
                    </w:r>
                    <w:r>
                      <w:rPr>
                        <w:color w:val="040000"/>
                        <w:spacing w:val="46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HDBT</w:t>
                    </w:r>
                    <w:r>
                      <w:rPr>
                        <w:color w:val="040000"/>
                        <w:spacing w:val="2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61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HDMI</w:t>
                    </w:r>
                    <w:r>
                      <w:rPr>
                        <w:color w:val="040000"/>
                        <w:spacing w:val="3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66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HDMI</w:t>
                    </w:r>
                    <w:r>
                      <w:rPr>
                        <w:color w:val="040000"/>
                        <w:spacing w:val="3"/>
                        <w:w w:val="105"/>
                        <w:sz w:val="3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pacing w:val="59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3"/>
                      </w:rPr>
                      <w:t>IN</w:t>
                    </w:r>
                    <w:r>
                      <w:rPr>
                        <w:color w:val="040000"/>
                        <w:spacing w:val="43"/>
                        <w:w w:val="105"/>
                        <w:sz w:val="3"/>
                      </w:rPr>
                      <w:t>  </w:t>
                    </w:r>
                    <w:r>
                      <w:rPr>
                        <w:color w:val="040000"/>
                        <w:spacing w:val="-5"/>
                        <w:w w:val="105"/>
                        <w:sz w:val="3"/>
                      </w:rPr>
                      <w:t>OUT</w:t>
                    </w:r>
                    <w:r>
                      <w:rPr>
                        <w:color w:val="040000"/>
                        <w:sz w:val="3"/>
                      </w:rPr>
                      <w:tab/>
                    </w:r>
                    <w:r>
                      <w:rPr>
                        <w:color w:val="040000"/>
                        <w:spacing w:val="-2"/>
                        <w:w w:val="105"/>
                        <w:sz w:val="3"/>
                      </w:rPr>
                      <w:t>CONFIG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815"/>
          <w:spacing w:val="-2"/>
          <w:sz w:val="10"/>
        </w:rPr>
        <w:t>Network</w:t>
      </w:r>
      <w:r>
        <w:rPr>
          <w:color w:val="221815"/>
          <w:spacing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214" w:right="0" w:firstLine="0"/>
        <w:jc w:val="left"/>
        <w:rPr>
          <w:sz w:val="12"/>
        </w:rPr>
      </w:pPr>
      <w:r>
        <w:rPr>
          <w:color w:val="231815"/>
          <w:spacing w:val="-2"/>
          <w:sz w:val="12"/>
        </w:rPr>
        <w:t>Switch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110" w:top="860" w:bottom="280" w:left="120" w:right="40"/>
          <w:cols w:num="2" w:equalWidth="0">
            <w:col w:w="2794" w:space="40"/>
            <w:col w:w="2966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5960" w:h="7940"/>
          <w:pgMar w:header="0" w:footer="110" w:top="860" w:bottom="280" w:left="120" w:right="40"/>
        </w:sect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405" w:right="0" w:firstLine="0"/>
        <w:jc w:val="left"/>
        <w:rPr>
          <w:sz w:val="10"/>
        </w:rPr>
      </w:pPr>
      <w:r>
        <w:rPr>
          <w:color w:val="221815"/>
          <w:sz w:val="10"/>
        </w:rPr>
        <w:t>USB</w:t>
      </w:r>
      <w:r>
        <w:rPr>
          <w:color w:val="221815"/>
          <w:spacing w:val="-3"/>
          <w:sz w:val="10"/>
        </w:rPr>
        <w:t> </w:t>
      </w:r>
      <w:r>
        <w:rPr>
          <w:color w:val="221815"/>
          <w:spacing w:val="-4"/>
          <w:sz w:val="10"/>
        </w:rPr>
        <w:t>Cable</w:t>
      </w:r>
    </w:p>
    <w:p>
      <w:pPr>
        <w:spacing w:line="240" w:lineRule="auto" w:before="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"/>
        <w:ind w:left="405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Network</w:t>
      </w:r>
      <w:r>
        <w:rPr>
          <w:color w:val="221815"/>
          <w:spacing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1230" w:val="left" w:leader="none"/>
        </w:tabs>
        <w:spacing w:line="144" w:lineRule="auto" w:before="0"/>
        <w:ind w:left="1230" w:right="0" w:hanging="825"/>
        <w:jc w:val="righ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7"/>
          <w:sz w:val="10"/>
        </w:rPr>
        <w:t> </w:t>
      </w:r>
      <w:r>
        <w:rPr>
          <w:color w:val="221815"/>
          <w:sz w:val="10"/>
        </w:rPr>
        <w:t>Cable</w:t>
        <w:tab/>
      </w:r>
      <w:r>
        <w:rPr>
          <w:color w:val="221815"/>
          <w:spacing w:val="-2"/>
          <w:position w:val="5"/>
          <w:sz w:val="10"/>
        </w:rPr>
        <w:t>Audio</w:t>
      </w:r>
      <w:r>
        <w:rPr>
          <w:color w:val="221815"/>
          <w:spacing w:val="40"/>
          <w:position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49" w:lineRule="auto" w:before="1"/>
        <w:ind w:left="247" w:right="433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Audio</w:t>
      </w:r>
      <w:r>
        <w:rPr>
          <w:color w:val="221815"/>
          <w:spacing w:val="40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after="0" w:line="249" w:lineRule="auto"/>
        <w:jc w:val="left"/>
        <w:rPr>
          <w:sz w:val="10"/>
        </w:rPr>
        <w:sectPr>
          <w:type w:val="continuous"/>
          <w:pgSz w:w="5960" w:h="7940"/>
          <w:pgMar w:header="0" w:footer="110" w:top="860" w:bottom="280" w:left="120" w:right="40"/>
          <w:cols w:num="4" w:equalWidth="0">
            <w:col w:w="940" w:space="1238"/>
            <w:col w:w="1061" w:space="77"/>
            <w:col w:w="1492" w:space="40"/>
            <w:col w:w="952"/>
          </w:cols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32" w:lineRule="exact"/>
        <w:ind w:left="262"/>
        <w:rPr>
          <w:sz w:val="3"/>
        </w:rPr>
      </w:pPr>
      <w:r>
        <w:rPr>
          <w:position w:val="0"/>
          <w:sz w:val="3"/>
        </w:rPr>
        <w:pict>
          <v:shape style="width:9.450pt;height:1.65pt;mso-position-horizontal-relative:char;mso-position-vertical-relative:line" type="#_x0000_t202" id="docshape160" filled="false" stroked="false">
            <w10:anchorlock/>
            <v:textbox inset="0,0,0,0">
              <w:txbxContent>
                <w:p>
                  <w:pPr>
                    <w:spacing w:line="31" w:lineRule="exact" w:before="0"/>
                    <w:ind w:left="0" w:right="0" w:firstLine="0"/>
                    <w:jc w:val="left"/>
                    <w:rPr>
                      <w:sz w:val="3"/>
                    </w:rPr>
                  </w:pPr>
                  <w:r>
                    <w:rPr>
                      <w:color w:val="040000"/>
                      <w:w w:val="105"/>
                      <w:sz w:val="3"/>
                    </w:rPr>
                    <w:t>USB</w:t>
                  </w:r>
                  <w:r>
                    <w:rPr>
                      <w:color w:val="040000"/>
                      <w:spacing w:val="2"/>
                      <w:w w:val="105"/>
                      <w:sz w:val="3"/>
                    </w:rPr>
                    <w:t> </w:t>
                  </w:r>
                  <w:r>
                    <w:rPr>
                      <w:color w:val="040000"/>
                      <w:spacing w:val="-4"/>
                      <w:w w:val="105"/>
                      <w:sz w:val="3"/>
                    </w:rPr>
                    <w:t>HOST</w:t>
                  </w:r>
                </w:p>
              </w:txbxContent>
            </v:textbox>
          </v:shape>
        </w:pict>
      </w:r>
      <w:r>
        <w:rPr>
          <w:position w:val="0"/>
          <w:sz w:val="3"/>
        </w:rPr>
      </w:r>
    </w:p>
    <w:p>
      <w:pPr>
        <w:spacing w:before="8"/>
        <w:ind w:left="0" w:right="0" w:firstLine="0"/>
        <w:jc w:val="right"/>
        <w:rPr>
          <w:sz w:val="3"/>
        </w:rPr>
      </w:pPr>
      <w:r>
        <w:rPr/>
        <w:pict>
          <v:shape style="position:absolute;margin-left:88.243698pt;margin-top:2.022005pt;width:5.3pt;height:3.6pt;mso-position-horizontal-relative:page;mso-position-vertical-relative:paragraph;z-index:15744512" type="#_x0000_t202" id="docshape161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b/>
                      <w:sz w:val="6"/>
                    </w:rPr>
                  </w:pPr>
                  <w:r>
                    <w:rPr>
                      <w:b/>
                      <w:color w:val="040000"/>
                      <w:spacing w:val="-5"/>
                      <w:w w:val="105"/>
                      <w:sz w:val="6"/>
                    </w:rPr>
                    <w:t>TX</w:t>
                  </w:r>
                </w:p>
              </w:txbxContent>
            </v:textbox>
            <w10:wrap type="none"/>
          </v:shape>
        </w:pict>
      </w:r>
      <w:r>
        <w:rPr>
          <w:color w:val="040000"/>
          <w:w w:val="105"/>
          <w:sz w:val="3"/>
        </w:rPr>
        <w:t>IR</w:t>
      </w:r>
      <w:r>
        <w:rPr>
          <w:color w:val="040000"/>
          <w:spacing w:val="71"/>
          <w:w w:val="105"/>
          <w:sz w:val="3"/>
        </w:rPr>
        <w:t>  </w:t>
      </w:r>
      <w:r>
        <w:rPr>
          <w:color w:val="040000"/>
          <w:w w:val="105"/>
          <w:sz w:val="3"/>
        </w:rPr>
        <w:t>TX</w:t>
      </w:r>
      <w:r>
        <w:rPr>
          <w:color w:val="040000"/>
          <w:spacing w:val="46"/>
          <w:w w:val="105"/>
          <w:sz w:val="3"/>
        </w:rPr>
        <w:t> </w:t>
      </w:r>
      <w:r>
        <w:rPr>
          <w:color w:val="040000"/>
          <w:spacing w:val="-5"/>
          <w:w w:val="105"/>
          <w:sz w:val="3"/>
        </w:rPr>
        <w:t>RX</w:t>
      </w:r>
    </w:p>
    <w:p>
      <w:pPr>
        <w:pStyle w:val="BodyText"/>
        <w:spacing w:line="32" w:lineRule="exact"/>
        <w:ind w:left="1149"/>
        <w:rPr>
          <w:sz w:val="3"/>
        </w:rPr>
      </w:pPr>
      <w:r>
        <w:rPr>
          <w:position w:val="0"/>
          <w:sz w:val="3"/>
        </w:rPr>
        <w:pict>
          <v:shape style="width:15.75pt;height:1.65pt;mso-position-horizontal-relative:char;mso-position-vertical-relative:line" type="#_x0000_t202" id="docshape162" filled="false" stroked="false">
            <w10:anchorlock/>
            <v:textbox inset="0,0,0,0">
              <w:txbxContent>
                <w:p>
                  <w:pPr>
                    <w:spacing w:line="31" w:lineRule="exact" w:before="0"/>
                    <w:ind w:left="0" w:right="0" w:firstLine="0"/>
                    <w:jc w:val="left"/>
                    <w:rPr>
                      <w:sz w:val="3"/>
                    </w:rPr>
                  </w:pPr>
                  <w:r>
                    <w:rPr>
                      <w:color w:val="040000"/>
                      <w:w w:val="105"/>
                      <w:sz w:val="3"/>
                    </w:rPr>
                    <w:t>HOST</w:t>
                  </w:r>
                  <w:r>
                    <w:rPr>
                      <w:color w:val="040000"/>
                      <w:spacing w:val="75"/>
                      <w:w w:val="105"/>
                      <w:sz w:val="3"/>
                    </w:rPr>
                    <w:t> </w:t>
                  </w:r>
                  <w:r>
                    <w:rPr>
                      <w:color w:val="040000"/>
                      <w:spacing w:val="-2"/>
                      <w:w w:val="105"/>
                      <w:sz w:val="3"/>
                    </w:rPr>
                    <w:t>DEVICE</w:t>
                  </w:r>
                </w:p>
              </w:txbxContent>
            </v:textbox>
          </v:shape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rPr>
          <w:sz w:val="4"/>
        </w:rPr>
      </w:pPr>
    </w:p>
    <w:p>
      <w:pPr>
        <w:pStyle w:val="BodyText"/>
        <w:spacing w:before="2"/>
        <w:rPr>
          <w:sz w:val="3"/>
        </w:rPr>
      </w:pPr>
    </w:p>
    <w:p>
      <w:pPr>
        <w:tabs>
          <w:tab w:pos="954" w:val="left" w:leader="none"/>
          <w:tab w:pos="1505" w:val="left" w:leader="none"/>
        </w:tabs>
        <w:spacing w:before="0"/>
        <w:ind w:left="348" w:right="0" w:firstLine="0"/>
        <w:jc w:val="left"/>
        <w:rPr>
          <w:sz w:val="3"/>
        </w:rPr>
      </w:pPr>
      <w:r>
        <w:rPr>
          <w:color w:val="040000"/>
          <w:spacing w:val="-4"/>
          <w:w w:val="105"/>
          <w:sz w:val="3"/>
        </w:rPr>
        <w:t>eARC</w:t>
      </w:r>
      <w:r>
        <w:rPr>
          <w:color w:val="040000"/>
          <w:sz w:val="3"/>
        </w:rPr>
        <w:tab/>
      </w:r>
      <w:r>
        <w:rPr>
          <w:color w:val="040000"/>
          <w:w w:val="105"/>
          <w:sz w:val="3"/>
        </w:rPr>
        <w:t>AUDIO</w:t>
      </w:r>
      <w:r>
        <w:rPr>
          <w:color w:val="040000"/>
          <w:spacing w:val="76"/>
          <w:w w:val="150"/>
          <w:sz w:val="3"/>
        </w:rPr>
        <w:t> </w:t>
      </w:r>
      <w:r>
        <w:rPr>
          <w:color w:val="040000"/>
          <w:spacing w:val="-10"/>
          <w:w w:val="105"/>
          <w:position w:val="-1"/>
          <w:sz w:val="3"/>
        </w:rPr>
        <w:t>0</w:t>
      </w:r>
      <w:r>
        <w:rPr>
          <w:color w:val="040000"/>
          <w:position w:val="-1"/>
          <w:sz w:val="3"/>
        </w:rPr>
        <w:tab/>
      </w:r>
      <w:r>
        <w:rPr>
          <w:color w:val="040000"/>
          <w:spacing w:val="-10"/>
          <w:w w:val="105"/>
          <w:position w:val="-1"/>
          <w:sz w:val="3"/>
        </w:rPr>
        <w:t>0</w:t>
      </w:r>
    </w:p>
    <w:p>
      <w:pPr>
        <w:tabs>
          <w:tab w:pos="1505" w:val="left" w:leader="none"/>
        </w:tabs>
        <w:spacing w:before="4"/>
        <w:ind w:left="1147" w:right="0" w:firstLine="0"/>
        <w:jc w:val="left"/>
        <w:rPr>
          <w:sz w:val="3"/>
        </w:rPr>
      </w:pPr>
      <w:r>
        <w:rPr>
          <w:color w:val="040000"/>
          <w:spacing w:val="-10"/>
          <w:w w:val="105"/>
          <w:sz w:val="3"/>
        </w:rPr>
        <w:t>1</w:t>
      </w:r>
      <w:r>
        <w:rPr>
          <w:color w:val="040000"/>
          <w:sz w:val="3"/>
        </w:rPr>
        <w:tab/>
      </w:r>
      <w:r>
        <w:rPr>
          <w:color w:val="040000"/>
          <w:spacing w:val="-12"/>
          <w:w w:val="105"/>
          <w:sz w:val="3"/>
        </w:rPr>
        <w:t>1</w:t>
      </w:r>
    </w:p>
    <w:p>
      <w:pPr>
        <w:spacing w:after="0"/>
        <w:jc w:val="left"/>
        <w:rPr>
          <w:sz w:val="3"/>
        </w:rPr>
        <w:sectPr>
          <w:type w:val="continuous"/>
          <w:pgSz w:w="5960" w:h="7940"/>
          <w:pgMar w:header="0" w:footer="110" w:top="860" w:bottom="280" w:left="120" w:right="40"/>
          <w:cols w:num="2" w:equalWidth="0">
            <w:col w:w="3906" w:space="40"/>
            <w:col w:w="1854"/>
          </w:cols>
        </w:sect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37" w:lineRule="exact"/>
        <w:ind w:left="550" w:right="-533"/>
        <w:rPr>
          <w:sz w:val="3"/>
        </w:rPr>
      </w:pPr>
      <w:r>
        <w:rPr>
          <w:position w:val="0"/>
          <w:sz w:val="3"/>
        </w:rPr>
        <w:pict>
          <v:shape style="width:44.35pt;height:1.9pt;mso-position-horizontal-relative:char;mso-position-vertical-relative:line" type="#_x0000_t202" id="docshape163" filled="false" stroked="false">
            <w10:anchorlock/>
            <v:textbox inset="0,0,0,0">
              <w:txbxContent>
                <w:p>
                  <w:pPr>
                    <w:spacing w:line="37" w:lineRule="exact" w:before="0"/>
                    <w:ind w:left="0" w:right="0" w:firstLine="0"/>
                    <w:jc w:val="left"/>
                    <w:rPr>
                      <w:sz w:val="3"/>
                    </w:rPr>
                  </w:pPr>
                  <w:r>
                    <w:rPr>
                      <w:color w:val="040000"/>
                      <w:spacing w:val="60"/>
                      <w:w w:val="150"/>
                      <w:sz w:val="3"/>
                      <w:u w:val="single" w:color="040000"/>
                    </w:rPr>
                    <w:t>  </w:t>
                  </w:r>
                  <w:r>
                    <w:rPr>
                      <w:color w:val="040000"/>
                      <w:spacing w:val="2"/>
                      <w:w w:val="150"/>
                      <w:sz w:val="3"/>
                    </w:rPr>
                    <w:t> </w:t>
                  </w:r>
                  <w:r>
                    <w:rPr>
                      <w:color w:val="040000"/>
                      <w:w w:val="105"/>
                      <w:sz w:val="3"/>
                    </w:rPr>
                    <w:t>USB</w:t>
                  </w:r>
                  <w:r>
                    <w:rPr>
                      <w:color w:val="040000"/>
                      <w:spacing w:val="2"/>
                      <w:w w:val="105"/>
                      <w:sz w:val="3"/>
                    </w:rPr>
                    <w:t> </w:t>
                  </w:r>
                  <w:r>
                    <w:rPr>
                      <w:color w:val="040000"/>
                      <w:w w:val="105"/>
                      <w:sz w:val="3"/>
                    </w:rPr>
                    <w:t>DEVICE</w:t>
                  </w:r>
                  <w:r>
                    <w:rPr>
                      <w:color w:val="040000"/>
                      <w:spacing w:val="5"/>
                      <w:w w:val="105"/>
                      <w:sz w:val="3"/>
                    </w:rPr>
                    <w:t> </w:t>
                  </w:r>
                  <w:r>
                    <w:rPr>
                      <w:color w:val="040000"/>
                      <w:spacing w:val="64"/>
                      <w:w w:val="105"/>
                      <w:sz w:val="3"/>
                      <w:u w:val="single" w:color="040000"/>
                    </w:rPr>
                    <w:t>  </w:t>
                  </w:r>
                  <w:r>
                    <w:rPr>
                      <w:color w:val="040000"/>
                      <w:spacing w:val="42"/>
                      <w:w w:val="105"/>
                      <w:sz w:val="3"/>
                    </w:rPr>
                    <w:t>  </w:t>
                  </w:r>
                  <w:r>
                    <w:rPr>
                      <w:color w:val="040000"/>
                      <w:w w:val="105"/>
                      <w:position w:val="1"/>
                      <w:sz w:val="3"/>
                    </w:rPr>
                    <w:t>USB</w:t>
                  </w:r>
                  <w:r>
                    <w:rPr>
                      <w:color w:val="040000"/>
                      <w:spacing w:val="3"/>
                      <w:w w:val="105"/>
                      <w:position w:val="1"/>
                      <w:sz w:val="3"/>
                    </w:rPr>
                    <w:t> </w:t>
                  </w:r>
                  <w:r>
                    <w:rPr>
                      <w:color w:val="040000"/>
                      <w:spacing w:val="-2"/>
                      <w:w w:val="105"/>
                      <w:position w:val="1"/>
                      <w:sz w:val="3"/>
                    </w:rPr>
                    <w:t>CONTROL</w:t>
                  </w:r>
                </w:p>
              </w:txbxContent>
            </v:textbox>
          </v:shape>
        </w:pict>
      </w:r>
      <w:r>
        <w:rPr>
          <w:position w:val="0"/>
          <w:sz w:val="3"/>
        </w:rPr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180" w:right="0" w:firstLine="0"/>
        <w:jc w:val="left"/>
        <w:rPr>
          <w:b/>
          <w:sz w:val="13"/>
        </w:rPr>
      </w:pPr>
      <w:r>
        <w:rPr>
          <w:b/>
          <w:color w:val="221815"/>
          <w:spacing w:val="-2"/>
          <w:w w:val="105"/>
          <w:sz w:val="13"/>
        </w:rPr>
        <w:t>Transmitter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0"/>
        <w:ind w:left="176" w:right="0" w:firstLine="0"/>
        <w:jc w:val="left"/>
        <w:rPr>
          <w:b/>
          <w:sz w:val="13"/>
        </w:rPr>
      </w:pPr>
      <w:r>
        <w:rPr>
          <w:b/>
          <w:color w:val="221815"/>
          <w:spacing w:val="-2"/>
          <w:w w:val="105"/>
          <w:sz w:val="13"/>
        </w:rPr>
        <w:t>Receiver</w:t>
      </w:r>
    </w:p>
    <w:p>
      <w:pPr>
        <w:spacing w:line="32" w:lineRule="exact"/>
        <w:ind w:left="-763" w:right="0" w:firstLine="0"/>
        <w:rPr>
          <w:sz w:val="3"/>
        </w:rPr>
      </w:pPr>
      <w:r>
        <w:rPr/>
        <w:br w:type="column"/>
      </w:r>
      <w:r>
        <w:rPr>
          <w:position w:val="0"/>
          <w:sz w:val="3"/>
        </w:rPr>
        <w:pict>
          <v:shape style="width:24.6pt;height:1.65pt;mso-position-horizontal-relative:char;mso-position-vertical-relative:line" type="#_x0000_t202" id="docshape164" filled="false" stroked="false">
            <w10:anchorlock/>
            <v:textbox inset="0,0,0,0">
              <w:txbxContent>
                <w:p>
                  <w:pPr>
                    <w:spacing w:line="31" w:lineRule="exact" w:before="0"/>
                    <w:ind w:left="0" w:right="0" w:firstLine="0"/>
                    <w:jc w:val="left"/>
                    <w:rPr>
                      <w:sz w:val="3"/>
                    </w:rPr>
                  </w:pPr>
                  <w:r>
                    <w:rPr>
                      <w:color w:val="040000"/>
                      <w:w w:val="105"/>
                      <w:sz w:val="3"/>
                    </w:rPr>
                    <w:t>LINK</w:t>
                  </w:r>
                  <w:r>
                    <w:rPr>
                      <w:color w:val="040000"/>
                      <w:spacing w:val="67"/>
                      <w:w w:val="105"/>
                      <w:sz w:val="3"/>
                    </w:rPr>
                    <w:t> </w:t>
                  </w:r>
                  <w:r>
                    <w:rPr>
                      <w:color w:val="040000"/>
                      <w:w w:val="105"/>
                      <w:sz w:val="3"/>
                    </w:rPr>
                    <w:t>IN</w:t>
                  </w:r>
                  <w:r>
                    <w:rPr>
                      <w:color w:val="040000"/>
                      <w:spacing w:val="69"/>
                      <w:w w:val="105"/>
                      <w:sz w:val="3"/>
                    </w:rPr>
                    <w:t> </w:t>
                  </w:r>
                  <w:r>
                    <w:rPr>
                      <w:color w:val="040000"/>
                      <w:w w:val="105"/>
                      <w:sz w:val="3"/>
                    </w:rPr>
                    <w:t>OUT</w:t>
                  </w:r>
                  <w:r>
                    <w:rPr>
                      <w:color w:val="040000"/>
                      <w:spacing w:val="43"/>
                      <w:w w:val="105"/>
                      <w:sz w:val="3"/>
                    </w:rPr>
                    <w:t> </w:t>
                  </w:r>
                  <w:r>
                    <w:rPr>
                      <w:color w:val="040000"/>
                      <w:spacing w:val="-4"/>
                      <w:w w:val="105"/>
                      <w:sz w:val="3"/>
                    </w:rPr>
                    <w:t>eARC</w:t>
                  </w:r>
                </w:p>
              </w:txbxContent>
            </v:textbox>
          </v:shape>
        </w:pict>
      </w:r>
      <w:r>
        <w:rPr>
          <w:position w:val="0"/>
          <w:sz w:val="3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176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DC</w:t>
      </w:r>
      <w:r>
        <w:rPr>
          <w:color w:val="040000"/>
          <w:spacing w:val="1"/>
          <w:w w:val="105"/>
          <w:sz w:val="3"/>
        </w:rPr>
        <w:t> </w:t>
      </w:r>
      <w:r>
        <w:rPr>
          <w:color w:val="040000"/>
          <w:w w:val="105"/>
          <w:sz w:val="3"/>
        </w:rPr>
        <w:t>24V</w:t>
      </w:r>
      <w:r>
        <w:rPr>
          <w:color w:val="040000"/>
          <w:spacing w:val="67"/>
          <w:w w:val="105"/>
          <w:sz w:val="3"/>
        </w:rPr>
        <w:t> </w:t>
      </w:r>
      <w:r>
        <w:rPr>
          <w:color w:val="040000"/>
          <w:w w:val="105"/>
          <w:sz w:val="3"/>
        </w:rPr>
        <w:t>ETHERNET</w:t>
      </w:r>
      <w:r>
        <w:rPr>
          <w:color w:val="040000"/>
          <w:spacing w:val="38"/>
          <w:w w:val="105"/>
          <w:sz w:val="3"/>
        </w:rPr>
        <w:t>  </w:t>
      </w:r>
      <w:r>
        <w:rPr>
          <w:color w:val="040000"/>
          <w:w w:val="105"/>
          <w:sz w:val="3"/>
        </w:rPr>
        <w:t>IR</w:t>
      </w:r>
      <w:r>
        <w:rPr>
          <w:color w:val="040000"/>
          <w:spacing w:val="1"/>
          <w:w w:val="105"/>
          <w:sz w:val="3"/>
        </w:rPr>
        <w:t> </w:t>
      </w:r>
      <w:r>
        <w:rPr>
          <w:color w:val="040000"/>
          <w:w w:val="105"/>
          <w:sz w:val="3"/>
        </w:rPr>
        <w:t>IN</w:t>
      </w:r>
      <w:r>
        <w:rPr>
          <w:color w:val="040000"/>
          <w:spacing w:val="55"/>
          <w:w w:val="105"/>
          <w:sz w:val="3"/>
        </w:rPr>
        <w:t> </w:t>
      </w:r>
      <w:r>
        <w:rPr>
          <w:color w:val="040000"/>
          <w:w w:val="105"/>
          <w:sz w:val="3"/>
        </w:rPr>
        <w:t>IR</w:t>
      </w:r>
      <w:r>
        <w:rPr>
          <w:color w:val="040000"/>
          <w:spacing w:val="1"/>
          <w:w w:val="105"/>
          <w:sz w:val="3"/>
        </w:rPr>
        <w:t> </w:t>
      </w:r>
      <w:r>
        <w:rPr>
          <w:color w:val="040000"/>
          <w:w w:val="105"/>
          <w:sz w:val="3"/>
        </w:rPr>
        <w:t>OUT</w:t>
      </w:r>
      <w:r>
        <w:rPr>
          <w:color w:val="040000"/>
          <w:spacing w:val="48"/>
          <w:w w:val="105"/>
          <w:sz w:val="3"/>
        </w:rPr>
        <w:t> </w:t>
      </w:r>
      <w:r>
        <w:rPr>
          <w:color w:val="040000"/>
          <w:w w:val="105"/>
          <w:sz w:val="3"/>
        </w:rPr>
        <w:t>RS-232</w:t>
      </w:r>
      <w:r>
        <w:rPr>
          <w:color w:val="040000"/>
          <w:spacing w:val="79"/>
          <w:w w:val="150"/>
          <w:sz w:val="3"/>
        </w:rPr>
        <w:t> </w:t>
      </w:r>
      <w:r>
        <w:rPr>
          <w:color w:val="040000"/>
          <w:w w:val="105"/>
          <w:sz w:val="3"/>
        </w:rPr>
        <w:t>HDBT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spacing w:val="-5"/>
          <w:w w:val="105"/>
          <w:sz w:val="3"/>
        </w:rPr>
        <w:t>OUT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2"/>
        <w:ind w:left="460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HDBaseT</w:t>
      </w:r>
      <w:r>
        <w:rPr>
          <w:color w:val="221815"/>
          <w:spacing w:val="6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6"/>
        <w:ind w:left="82" w:right="0" w:firstLine="0"/>
        <w:jc w:val="left"/>
        <w:rPr>
          <w:sz w:val="3"/>
        </w:rPr>
      </w:pPr>
      <w:r>
        <w:rPr>
          <w:color w:val="040000"/>
          <w:w w:val="110"/>
          <w:sz w:val="3"/>
        </w:rPr>
        <w:t>HDMI </w:t>
      </w:r>
      <w:r>
        <w:rPr>
          <w:color w:val="040000"/>
          <w:spacing w:val="-5"/>
          <w:w w:val="110"/>
          <w:sz w:val="3"/>
        </w:rPr>
        <w:t>IN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6"/>
        <w:ind w:left="110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HDMI</w:t>
      </w:r>
      <w:r>
        <w:rPr>
          <w:color w:val="040000"/>
          <w:spacing w:val="1"/>
          <w:w w:val="105"/>
          <w:sz w:val="3"/>
        </w:rPr>
        <w:t> </w:t>
      </w:r>
      <w:r>
        <w:rPr>
          <w:color w:val="040000"/>
          <w:w w:val="105"/>
          <w:sz w:val="3"/>
        </w:rPr>
        <w:t>OUT</w:t>
      </w:r>
      <w:r>
        <w:rPr>
          <w:color w:val="040000"/>
          <w:spacing w:val="59"/>
          <w:w w:val="105"/>
          <w:sz w:val="3"/>
        </w:rPr>
        <w:t>  </w:t>
      </w:r>
      <w:r>
        <w:rPr>
          <w:color w:val="040000"/>
          <w:w w:val="105"/>
          <w:sz w:val="3"/>
        </w:rPr>
        <w:t>IN</w:t>
      </w:r>
      <w:r>
        <w:rPr>
          <w:color w:val="040000"/>
          <w:spacing w:val="44"/>
          <w:w w:val="105"/>
          <w:sz w:val="3"/>
        </w:rPr>
        <w:t>  </w:t>
      </w:r>
      <w:r>
        <w:rPr>
          <w:color w:val="040000"/>
          <w:w w:val="105"/>
          <w:sz w:val="3"/>
        </w:rPr>
        <w:t>OUT</w:t>
      </w:r>
      <w:r>
        <w:rPr>
          <w:color w:val="040000"/>
          <w:spacing w:val="39"/>
          <w:w w:val="105"/>
          <w:sz w:val="3"/>
        </w:rPr>
        <w:t>  </w:t>
      </w:r>
      <w:r>
        <w:rPr>
          <w:color w:val="040000"/>
          <w:w w:val="105"/>
          <w:sz w:val="3"/>
        </w:rPr>
        <w:t>EDID</w:t>
      </w:r>
      <w:r>
        <w:rPr>
          <w:color w:val="040000"/>
          <w:spacing w:val="58"/>
          <w:w w:val="105"/>
          <w:sz w:val="3"/>
        </w:rPr>
        <w:t> </w:t>
      </w:r>
      <w:r>
        <w:rPr>
          <w:color w:val="040000"/>
          <w:spacing w:val="-2"/>
          <w:w w:val="105"/>
          <w:sz w:val="3"/>
        </w:rPr>
        <w:t>CONFIG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0"/>
        <w:rPr>
          <w:sz w:val="2"/>
        </w:rPr>
      </w:pPr>
    </w:p>
    <w:p>
      <w:pPr>
        <w:spacing w:before="0"/>
        <w:ind w:left="0" w:right="565" w:firstLine="0"/>
        <w:jc w:val="righ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4"/>
          <w:sz w:val="10"/>
        </w:rPr>
        <w:t> Cable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0" w:right="655" w:firstLine="0"/>
        <w:jc w:val="right"/>
        <w:rPr>
          <w:sz w:val="12"/>
        </w:rPr>
      </w:pPr>
      <w:r>
        <w:rPr>
          <w:color w:val="221815"/>
          <w:spacing w:val="-5"/>
          <w:sz w:val="12"/>
        </w:rPr>
        <w:t>TV</w:t>
      </w:r>
    </w:p>
    <w:p>
      <w:pPr>
        <w:spacing w:after="0"/>
        <w:jc w:val="right"/>
        <w:rPr>
          <w:sz w:val="12"/>
        </w:rPr>
        <w:sectPr>
          <w:type w:val="continuous"/>
          <w:pgSz w:w="5960" w:h="7940"/>
          <w:pgMar w:header="0" w:footer="110" w:top="860" w:bottom="280" w:left="120" w:right="40"/>
          <w:cols w:num="4" w:equalWidth="0">
            <w:col w:w="952" w:space="1883"/>
            <w:col w:w="1319" w:space="40"/>
            <w:col w:w="213" w:space="39"/>
            <w:col w:w="1354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0"/>
        <w:rPr>
          <w:sz w:val="2"/>
        </w:rPr>
      </w:pPr>
    </w:p>
    <w:p>
      <w:pPr>
        <w:spacing w:before="0"/>
        <w:ind w:left="259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USB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spacing w:val="-4"/>
          <w:w w:val="105"/>
          <w:sz w:val="3"/>
        </w:rPr>
        <w:t>HOST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7"/>
        </w:rPr>
      </w:pPr>
    </w:p>
    <w:p>
      <w:pPr>
        <w:spacing w:before="0"/>
        <w:ind w:left="259" w:right="0" w:firstLine="0"/>
        <w:jc w:val="left"/>
        <w:rPr>
          <w:b/>
          <w:sz w:val="6"/>
        </w:rPr>
      </w:pPr>
      <w:r>
        <w:rPr>
          <w:color w:val="040000"/>
          <w:w w:val="105"/>
          <w:sz w:val="3"/>
        </w:rPr>
        <w:t>HOST</w:t>
      </w:r>
      <w:r>
        <w:rPr>
          <w:color w:val="040000"/>
          <w:spacing w:val="75"/>
          <w:w w:val="105"/>
          <w:sz w:val="3"/>
        </w:rPr>
        <w:t> </w:t>
      </w:r>
      <w:r>
        <w:rPr>
          <w:color w:val="040000"/>
          <w:w w:val="105"/>
          <w:sz w:val="3"/>
        </w:rPr>
        <w:t>DEVICE</w:t>
      </w:r>
      <w:r>
        <w:rPr>
          <w:color w:val="040000"/>
          <w:spacing w:val="56"/>
          <w:w w:val="105"/>
          <w:sz w:val="3"/>
        </w:rPr>
        <w:t>   </w:t>
      </w:r>
      <w:r>
        <w:rPr>
          <w:b/>
          <w:color w:val="040000"/>
          <w:spacing w:val="-5"/>
          <w:w w:val="105"/>
          <w:position w:val="-2"/>
          <w:sz w:val="6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59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LINK</w:t>
      </w:r>
      <w:r>
        <w:rPr>
          <w:color w:val="040000"/>
          <w:spacing w:val="67"/>
          <w:w w:val="105"/>
          <w:sz w:val="3"/>
        </w:rPr>
        <w:t> </w:t>
      </w:r>
      <w:r>
        <w:rPr>
          <w:color w:val="040000"/>
          <w:w w:val="105"/>
          <w:sz w:val="3"/>
        </w:rPr>
        <w:t>IN</w:t>
      </w:r>
      <w:r>
        <w:rPr>
          <w:color w:val="040000"/>
          <w:spacing w:val="69"/>
          <w:w w:val="105"/>
          <w:sz w:val="3"/>
        </w:rPr>
        <w:t> </w:t>
      </w:r>
      <w:r>
        <w:rPr>
          <w:color w:val="040000"/>
          <w:w w:val="105"/>
          <w:sz w:val="3"/>
        </w:rPr>
        <w:t>OUT</w:t>
      </w:r>
      <w:r>
        <w:rPr>
          <w:color w:val="040000"/>
          <w:spacing w:val="43"/>
          <w:w w:val="105"/>
          <w:sz w:val="3"/>
        </w:rPr>
        <w:t> </w:t>
      </w:r>
      <w:r>
        <w:rPr>
          <w:color w:val="040000"/>
          <w:spacing w:val="-4"/>
          <w:w w:val="105"/>
          <w:sz w:val="3"/>
        </w:rPr>
        <w:t>eARC</w:t>
      </w:r>
    </w:p>
    <w:p>
      <w:pPr>
        <w:spacing w:after="0"/>
        <w:jc w:val="left"/>
        <w:rPr>
          <w:sz w:val="3"/>
        </w:rPr>
        <w:sectPr>
          <w:type w:val="continuous"/>
          <w:pgSz w:w="5960" w:h="7940"/>
          <w:pgMar w:header="0" w:footer="110" w:top="860" w:bottom="280" w:left="120" w:right="40"/>
          <w:cols w:num="3" w:equalWidth="0">
            <w:col w:w="469" w:space="418"/>
            <w:col w:w="845" w:space="78"/>
            <w:col w:w="3990"/>
          </w:cols>
        </w:sectPr>
      </w:pPr>
    </w:p>
    <w:p>
      <w:pPr>
        <w:pStyle w:val="BodyText"/>
        <w:rPr>
          <w:sz w:val="10"/>
        </w:rPr>
      </w:pPr>
    </w:p>
    <w:p>
      <w:pPr>
        <w:spacing w:before="88"/>
        <w:ind w:left="289" w:right="0" w:firstLine="0"/>
        <w:jc w:val="left"/>
        <w:rPr>
          <w:sz w:val="10"/>
        </w:rPr>
      </w:pPr>
      <w:r>
        <w:rPr>
          <w:color w:val="221815"/>
          <w:spacing w:val="-5"/>
          <w:sz w:val="10"/>
        </w:rPr>
        <w:t>USB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13"/>
        <w:ind w:left="11" w:right="0" w:firstLine="0"/>
        <w:jc w:val="left"/>
        <w:rPr>
          <w:sz w:val="3"/>
        </w:rPr>
      </w:pPr>
      <w:r>
        <w:rPr>
          <w:color w:val="040000"/>
          <w:spacing w:val="135"/>
          <w:sz w:val="3"/>
          <w:u w:val="single" w:color="040000"/>
        </w:rPr>
        <w:t> </w:t>
      </w:r>
      <w:r>
        <w:rPr>
          <w:color w:val="040000"/>
          <w:spacing w:val="5"/>
          <w:sz w:val="3"/>
        </w:rPr>
        <w:t> </w:t>
      </w:r>
      <w:r>
        <w:rPr>
          <w:color w:val="040000"/>
          <w:w w:val="105"/>
          <w:sz w:val="3"/>
        </w:rPr>
        <w:t>USB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w w:val="105"/>
          <w:sz w:val="3"/>
        </w:rPr>
        <w:t>DEVICE</w:t>
      </w:r>
      <w:r>
        <w:rPr>
          <w:color w:val="040000"/>
          <w:spacing w:val="5"/>
          <w:w w:val="105"/>
          <w:sz w:val="3"/>
        </w:rPr>
        <w:t> </w:t>
      </w:r>
      <w:r>
        <w:rPr>
          <w:color w:val="040000"/>
          <w:spacing w:val="80"/>
          <w:w w:val="105"/>
          <w:sz w:val="3"/>
          <w:u w:val="single" w:color="040000"/>
        </w:rPr>
        <w:t> </w:t>
      </w:r>
    </w:p>
    <w:p>
      <w:pPr>
        <w:spacing w:line="240" w:lineRule="auto" w:before="1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spacing w:before="0"/>
        <w:ind w:left="62" w:right="0" w:firstLine="0"/>
        <w:jc w:val="left"/>
        <w:rPr>
          <w:sz w:val="3"/>
        </w:rPr>
      </w:pPr>
      <w:r>
        <w:rPr>
          <w:color w:val="040000"/>
          <w:w w:val="105"/>
          <w:sz w:val="3"/>
        </w:rPr>
        <w:t>USB</w:t>
      </w:r>
      <w:r>
        <w:rPr>
          <w:color w:val="040000"/>
          <w:spacing w:val="2"/>
          <w:w w:val="105"/>
          <w:sz w:val="3"/>
        </w:rPr>
        <w:t> </w:t>
      </w:r>
      <w:r>
        <w:rPr>
          <w:color w:val="040000"/>
          <w:spacing w:val="-2"/>
          <w:w w:val="105"/>
          <w:sz w:val="3"/>
        </w:rPr>
        <w:t>CONTROL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line="56" w:lineRule="exact" w:before="17"/>
        <w:ind w:left="-20" w:right="0" w:firstLine="0"/>
        <w:jc w:val="left"/>
        <w:rPr>
          <w:sz w:val="10"/>
        </w:rPr>
      </w:pPr>
      <w:r>
        <w:rPr/>
        <w:pict>
          <v:line style="position:absolute;mso-position-horizontal-relative:page;mso-position-vertical-relative:paragraph;z-index:-16718848" from="238.876999pt,-5.404256pt" to="238.876999pt,24.435744pt" stroked="true" strokeweight=".5pt" strokecolor="#221815">
            <v:stroke dashstyle="solid"/>
            <w10:wrap type="none"/>
          </v:line>
        </w:pict>
      </w:r>
      <w:r>
        <w:rPr>
          <w:color w:val="221815"/>
          <w:sz w:val="10"/>
        </w:rPr>
        <w:t>USB</w:t>
      </w:r>
      <w:r>
        <w:rPr>
          <w:color w:val="221815"/>
          <w:spacing w:val="-3"/>
          <w:sz w:val="10"/>
        </w:rPr>
        <w:t> </w:t>
      </w:r>
      <w:r>
        <w:rPr>
          <w:color w:val="221815"/>
          <w:spacing w:val="-4"/>
          <w:sz w:val="10"/>
        </w:rPr>
        <w:t>Cable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8"/>
        <w:rPr>
          <w:sz w:val="13"/>
        </w:rPr>
      </w:pPr>
    </w:p>
    <w:p>
      <w:pPr>
        <w:spacing w:line="52" w:lineRule="exact" w:before="0"/>
        <w:ind w:left="289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Network</w:t>
      </w:r>
      <w:r>
        <w:rPr>
          <w:color w:val="221815"/>
          <w:spacing w:val="5"/>
          <w:sz w:val="10"/>
        </w:rPr>
        <w:t> </w:t>
      </w:r>
      <w:r>
        <w:rPr>
          <w:color w:val="221815"/>
          <w:spacing w:val="-2"/>
          <w:sz w:val="10"/>
        </w:rPr>
        <w:t>Cable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1"/>
        <w:rPr>
          <w:sz w:val="12"/>
        </w:rPr>
      </w:pPr>
    </w:p>
    <w:p>
      <w:pPr>
        <w:spacing w:line="61" w:lineRule="exact" w:before="0"/>
        <w:ind w:left="289" w:right="0" w:firstLine="0"/>
        <w:jc w:val="left"/>
        <w:rPr>
          <w:sz w:val="10"/>
        </w:rPr>
      </w:pPr>
      <w:r>
        <w:rPr>
          <w:color w:val="221815"/>
          <w:sz w:val="10"/>
        </w:rPr>
        <w:t>HDMI</w:t>
      </w:r>
      <w:r>
        <w:rPr>
          <w:color w:val="221815"/>
          <w:spacing w:val="-4"/>
          <w:sz w:val="10"/>
        </w:rPr>
        <w:t> Cable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86"/>
        <w:ind w:left="289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Audio</w:t>
      </w:r>
    </w:p>
    <w:p>
      <w:pPr>
        <w:spacing w:after="0"/>
        <w:jc w:val="left"/>
        <w:rPr>
          <w:sz w:val="10"/>
        </w:rPr>
        <w:sectPr>
          <w:type w:val="continuous"/>
          <w:pgSz w:w="5960" w:h="7940"/>
          <w:pgMar w:header="0" w:footer="110" w:top="860" w:bottom="280" w:left="120" w:right="40"/>
          <w:cols w:num="6" w:equalWidth="0">
            <w:col w:w="495" w:space="40"/>
            <w:col w:w="537" w:space="39"/>
            <w:col w:w="516" w:space="667"/>
            <w:col w:w="985" w:space="482"/>
            <w:col w:w="874" w:space="177"/>
            <w:col w:w="988"/>
          </w:cols>
        </w:sectPr>
      </w:pPr>
    </w:p>
    <w:p>
      <w:pPr>
        <w:tabs>
          <w:tab w:pos="5101" w:val="left" w:leader="none"/>
        </w:tabs>
        <w:spacing w:line="113" w:lineRule="exact" w:before="0"/>
        <w:ind w:left="289" w:right="0" w:firstLine="0"/>
        <w:jc w:val="left"/>
        <w:rPr>
          <w:sz w:val="10"/>
        </w:rPr>
      </w:pPr>
      <w:r>
        <w:rPr>
          <w:color w:val="221815"/>
          <w:spacing w:val="-2"/>
          <w:sz w:val="10"/>
        </w:rPr>
        <w:t>Cable</w:t>
      </w:r>
      <w:r>
        <w:rPr>
          <w:color w:val="221815"/>
          <w:sz w:val="10"/>
        </w:rPr>
        <w:tab/>
      </w:r>
      <w:r>
        <w:rPr>
          <w:color w:val="221815"/>
          <w:spacing w:val="-2"/>
          <w:sz w:val="10"/>
        </w:rPr>
        <w:t>Cable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5960" w:h="7940"/>
          <w:pgMar w:header="0" w:footer="110" w:top="860" w:bottom="280" w:left="120" w:right="40"/>
        </w:sectPr>
      </w:pPr>
    </w:p>
    <w:p>
      <w:pPr>
        <w:spacing w:line="444" w:lineRule="auto" w:before="96"/>
        <w:ind w:left="170" w:right="30" w:firstLine="473"/>
        <w:jc w:val="left"/>
        <w:rPr>
          <w:sz w:val="12"/>
        </w:rPr>
      </w:pPr>
      <w:r>
        <w:rPr>
          <w:color w:val="221815"/>
          <w:spacing w:val="-2"/>
          <w:sz w:val="12"/>
        </w:rPr>
        <w:t>Mouse</w:t>
      </w:r>
      <w:r>
        <w:rPr>
          <w:color w:val="221815"/>
          <w:spacing w:val="40"/>
          <w:sz w:val="12"/>
        </w:rPr>
        <w:t> </w:t>
      </w:r>
      <w:r>
        <w:rPr>
          <w:color w:val="221815"/>
          <w:sz w:val="12"/>
        </w:rPr>
        <w:t>USB</w:t>
      </w:r>
      <w:r>
        <w:rPr>
          <w:color w:val="221815"/>
          <w:spacing w:val="-9"/>
          <w:sz w:val="12"/>
        </w:rPr>
        <w:t> </w:t>
      </w:r>
      <w:r>
        <w:rPr>
          <w:color w:val="221815"/>
          <w:sz w:val="12"/>
        </w:rPr>
        <w:t>Camera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spacing w:before="83"/>
        <w:ind w:left="170" w:right="0" w:firstLine="0"/>
        <w:jc w:val="left"/>
        <w:rPr>
          <w:sz w:val="12"/>
        </w:rPr>
      </w:pPr>
      <w:r>
        <w:rPr>
          <w:color w:val="221815"/>
          <w:spacing w:val="-2"/>
          <w:sz w:val="12"/>
        </w:rPr>
        <w:t>Keyboard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ind w:left="116" w:right="26"/>
        <w:jc w:val="center"/>
        <w:rPr>
          <w:sz w:val="2"/>
        </w:rPr>
      </w:pPr>
      <w:r>
        <w:rPr>
          <w:color w:val="FFFFFF"/>
          <w:spacing w:val="-2"/>
          <w:w w:val="115"/>
          <w:sz w:val="2"/>
        </w:rPr>
        <w:t>TP-</w:t>
      </w:r>
      <w:r>
        <w:rPr>
          <w:color w:val="FFFFFF"/>
          <w:spacing w:val="-4"/>
          <w:w w:val="120"/>
          <w:sz w:val="2"/>
        </w:rPr>
        <w:t>LINK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3"/>
        <w:ind w:left="156" w:right="26" w:firstLine="0"/>
        <w:jc w:val="center"/>
        <w:rPr>
          <w:sz w:val="12"/>
        </w:rPr>
      </w:pPr>
      <w:r>
        <w:rPr>
          <w:color w:val="221815"/>
          <w:spacing w:val="-2"/>
          <w:sz w:val="12"/>
        </w:rPr>
        <w:t>Router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9"/>
        <w:rPr>
          <w:sz w:val="25"/>
        </w:rPr>
      </w:pPr>
    </w:p>
    <w:p>
      <w:pPr>
        <w:tabs>
          <w:tab w:pos="689" w:val="left" w:leader="none"/>
        </w:tabs>
        <w:spacing w:before="0"/>
        <w:ind w:left="170" w:right="0" w:firstLine="0"/>
        <w:jc w:val="left"/>
        <w:rPr>
          <w:sz w:val="12"/>
        </w:rPr>
      </w:pPr>
      <w:r>
        <w:rPr>
          <w:color w:val="221815"/>
          <w:spacing w:val="-5"/>
          <w:position w:val="-4"/>
          <w:sz w:val="12"/>
        </w:rPr>
        <w:t>TV</w:t>
      </w:r>
      <w:r>
        <w:rPr>
          <w:color w:val="221815"/>
          <w:position w:val="-4"/>
          <w:sz w:val="12"/>
        </w:rPr>
        <w:tab/>
      </w:r>
      <w:r>
        <w:rPr>
          <w:color w:val="221815"/>
          <w:spacing w:val="-5"/>
          <w:sz w:val="12"/>
        </w:rPr>
        <w:t>MIC</w:t>
      </w:r>
    </w:p>
    <w:p>
      <w:pPr>
        <w:spacing w:line="240" w:lineRule="auto"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8" w:right="0" w:firstLine="0"/>
        <w:jc w:val="left"/>
        <w:rPr>
          <w:sz w:val="12"/>
        </w:rPr>
      </w:pPr>
      <w:r>
        <w:rPr>
          <w:color w:val="221815"/>
          <w:spacing w:val="-2"/>
          <w:sz w:val="12"/>
        </w:rPr>
        <w:t>Speakers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110" w:top="860" w:bottom="280" w:left="120" w:right="40"/>
          <w:cols w:num="5" w:equalWidth="0">
            <w:col w:w="1044" w:space="140"/>
            <w:col w:w="725" w:space="1064"/>
            <w:col w:w="571" w:space="630"/>
            <w:col w:w="910" w:space="39"/>
            <w:col w:w="677"/>
          </w:cols>
        </w:sectPr>
      </w:pPr>
    </w:p>
    <w:p>
      <w:pPr>
        <w:pStyle w:val="BodyText"/>
        <w:spacing w:before="11"/>
        <w:rPr>
          <w:sz w:val="18"/>
        </w:rPr>
      </w:pPr>
    </w:p>
    <w:p>
      <w:pPr>
        <w:spacing w:line="249" w:lineRule="auto" w:before="96"/>
        <w:ind w:left="184" w:right="238" w:firstLine="0"/>
        <w:jc w:val="left"/>
        <w:rPr>
          <w:i/>
          <w:sz w:val="14"/>
        </w:rPr>
      </w:pPr>
      <w:r>
        <w:rPr>
          <w:i/>
          <w:color w:val="221815"/>
          <w:sz w:val="14"/>
        </w:rPr>
        <w:t>Note: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Please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press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eARC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buttons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on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front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panel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of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the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transmitter</w:t>
      </w:r>
      <w:r>
        <w:rPr>
          <w:i/>
          <w:color w:val="221815"/>
          <w:spacing w:val="-2"/>
          <w:sz w:val="14"/>
        </w:rPr>
        <w:t> </w:t>
      </w:r>
      <w:r>
        <w:rPr>
          <w:i/>
          <w:color w:val="221815"/>
          <w:sz w:val="14"/>
        </w:rPr>
        <w:t>and</w:t>
      </w:r>
      <w:r>
        <w:rPr>
          <w:i/>
          <w:color w:val="221815"/>
          <w:spacing w:val="-3"/>
          <w:sz w:val="14"/>
        </w:rPr>
        <w:t> </w:t>
      </w:r>
      <w:r>
        <w:rPr>
          <w:i/>
          <w:color w:val="221815"/>
          <w:sz w:val="14"/>
        </w:rPr>
        <w:t>receiver</w:t>
      </w:r>
      <w:r>
        <w:rPr>
          <w:i/>
          <w:color w:val="221815"/>
          <w:spacing w:val="40"/>
          <w:sz w:val="14"/>
        </w:rPr>
        <w:t> </w:t>
      </w:r>
      <w:r>
        <w:rPr>
          <w:i/>
          <w:color w:val="221815"/>
          <w:sz w:val="14"/>
        </w:rPr>
        <w:t>to disable the eARC/ARC function before operating the system.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174719</wp:posOffset>
            </wp:positionH>
            <wp:positionV relativeFrom="paragraph">
              <wp:posOffset>126906</wp:posOffset>
            </wp:positionV>
            <wp:extent cx="623564" cy="142398"/>
            <wp:effectExtent l="0" t="0" r="0" b="0"/>
            <wp:wrapTopAndBottom/>
            <wp:docPr id="2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64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56"/>
        <w:ind w:left="164" w:right="381" w:firstLine="0"/>
        <w:jc w:val="both"/>
        <w:rPr>
          <w:sz w:val="14"/>
        </w:rPr>
      </w:pP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terms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High-Definition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Multimedia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interface,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and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Logo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are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trademarks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or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registered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trademarks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of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HDMI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Licensing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LLC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in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the</w:t>
      </w:r>
      <w:r>
        <w:rPr>
          <w:color w:val="221815"/>
          <w:spacing w:val="-2"/>
          <w:sz w:val="14"/>
        </w:rPr>
        <w:t> </w:t>
      </w:r>
      <w:r>
        <w:rPr>
          <w:color w:val="221815"/>
          <w:sz w:val="14"/>
        </w:rPr>
        <w:t>United</w:t>
      </w:r>
      <w:r>
        <w:rPr>
          <w:color w:val="221815"/>
          <w:spacing w:val="-3"/>
          <w:sz w:val="14"/>
        </w:rPr>
        <w:t> </w:t>
      </w:r>
      <w:r>
        <w:rPr>
          <w:color w:val="221815"/>
          <w:sz w:val="14"/>
        </w:rPr>
        <w:t>States</w:t>
      </w:r>
      <w:r>
        <w:rPr>
          <w:color w:val="221815"/>
          <w:spacing w:val="40"/>
          <w:sz w:val="14"/>
        </w:rPr>
        <w:t> </w:t>
      </w:r>
      <w:r>
        <w:rPr>
          <w:color w:val="221815"/>
          <w:sz w:val="14"/>
        </w:rPr>
        <w:t>and other countries.</w:t>
      </w:r>
    </w:p>
    <w:sectPr>
      <w:type w:val="continuous"/>
      <w:pgSz w:w="5960" w:h="7940"/>
      <w:pgMar w:header="0" w:footer="110" w:top="860" w:bottom="280" w:left="1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 Symbols">
    <w:altName w:val="Apple Symbols"/>
    <w:charset w:val="0"/>
    <w:family w:val="roman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4.477997pt;margin-top:376.887085pt;width:26.05pt;height:13.3pt;mso-position-horizontal-relative:page;mso-position-vertical-relative:page;z-index:-16734208" type="#_x0000_t202" id="docshape4" filled="false" stroked="false">
          <v:textbox inset="0,0,0,0">
            <w:txbxContent>
              <w:p>
                <w:pPr>
                  <w:spacing w:before="85"/>
                  <w:ind w:left="71" w:right="0" w:firstLine="0"/>
                  <w:jc w:val="left"/>
                  <w:rPr>
                    <w:sz w:val="14"/>
                  </w:rPr>
                </w:pPr>
                <w:r>
                  <w:rPr>
                    <w:color w:val="221815"/>
                    <w:sz w:val="14"/>
                  </w:rPr>
                  <w:fldChar w:fldCharType="begin"/>
                </w:r>
                <w:r>
                  <w:rPr>
                    <w:color w:val="221815"/>
                    <w:sz w:val="14"/>
                  </w:rPr>
                  <w:instrText> PAGE </w:instrText>
                </w:r>
                <w:r>
                  <w:rPr>
                    <w:color w:val="221815"/>
                    <w:sz w:val="14"/>
                  </w:rPr>
                  <w:fldChar w:fldCharType="separate"/>
                </w:r>
                <w:r>
                  <w:rPr>
                    <w:color w:val="221815"/>
                    <w:sz w:val="14"/>
                  </w:rPr>
                  <w:t>13</w:t>
                </w:r>
                <w:r>
                  <w:rPr>
                    <w:color w:val="221815"/>
                    <w:sz w:val="14"/>
                  </w:rPr>
                  <w:fldChar w:fldCharType="end"/>
                </w:r>
                <w:r>
                  <w:rPr>
                    <w:color w:val="221815"/>
                    <w:spacing w:val="-1"/>
                    <w:sz w:val="14"/>
                  </w:rPr>
                  <w:t> </w:t>
                </w:r>
                <w:r>
                  <w:rPr>
                    <w:color w:val="221815"/>
                    <w:sz w:val="14"/>
                  </w:rPr>
                  <w:t>/ </w:t>
                </w:r>
                <w:r>
                  <w:rPr>
                    <w:color w:val="221815"/>
                    <w:spacing w:val="-5"/>
                    <w:sz w:val="14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decimal"/>
      <w:lvlText w:val="(%1)"/>
      <w:lvlJc w:val="left"/>
      <w:pPr>
        <w:ind w:left="253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5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0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6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1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7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2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7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3" w:hanging="21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▪"/>
      <w:lvlJc w:val="left"/>
      <w:pPr>
        <w:ind w:left="141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8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5" w:hanging="8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▪"/>
      <w:lvlJc w:val="left"/>
      <w:pPr>
        <w:ind w:left="143" w:hanging="88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" w:hanging="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3" w:hanging="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4" w:hanging="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1" w:hanging="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8" w:hanging="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5" w:hanging="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258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4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29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4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9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4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9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4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9" w:hanging="21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▪"/>
      <w:lvlJc w:val="left"/>
      <w:pPr>
        <w:ind w:left="125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4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3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0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9" w:hanging="8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▪"/>
      <w:lvlJc w:val="left"/>
      <w:pPr>
        <w:ind w:left="118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6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5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3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1" w:hanging="8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▪"/>
      <w:lvlJc w:val="left"/>
      <w:pPr>
        <w:ind w:left="121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▪"/>
      <w:lvlJc w:val="left"/>
      <w:pPr>
        <w:ind w:left="116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▪"/>
      <w:lvlJc w:val="left"/>
      <w:pPr>
        <w:ind w:left="113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▪"/>
      <w:lvlJc w:val="left"/>
      <w:pPr>
        <w:ind w:left="113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left="239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7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4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2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9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7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4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1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9" w:hanging="21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▪"/>
      <w:lvlJc w:val="left"/>
      <w:pPr>
        <w:ind w:left="141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8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5" w:hanging="8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▪"/>
      <w:lvlJc w:val="left"/>
      <w:pPr>
        <w:ind w:left="143" w:hanging="88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98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" w:hanging="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3" w:hanging="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4" w:hanging="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1" w:hanging="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8" w:hanging="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5" w:hanging="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258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4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29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14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9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4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9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54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9" w:hanging="21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▪"/>
      <w:lvlJc w:val="left"/>
      <w:pPr>
        <w:ind w:left="126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4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3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1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0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9" w:hanging="8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▪"/>
      <w:lvlJc w:val="left"/>
      <w:pPr>
        <w:ind w:left="118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7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6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5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4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3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1" w:hanging="8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121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▪"/>
      <w:lvlJc w:val="left"/>
      <w:pPr>
        <w:ind w:left="116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▪"/>
      <w:lvlJc w:val="left"/>
      <w:pPr>
        <w:ind w:left="113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▪"/>
      <w:lvlJc w:val="left"/>
      <w:pPr>
        <w:ind w:left="113" w:hanging="89"/>
      </w:pPr>
      <w:rPr>
        <w:rFonts w:hint="default" w:ascii="Arial" w:hAnsi="Arial" w:eastAsia="Arial" w:cs="Arial"/>
        <w:b w:val="0"/>
        <w:bCs w:val="0"/>
        <w:i w:val="0"/>
        <w:iCs w:val="0"/>
        <w:color w:val="221815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1" w:hanging="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5" w:hanging="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27" w:hanging="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0" w:hanging="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4" w:hanging="8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19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4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6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7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0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1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8" w:hanging="26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7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5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9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9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3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3" w:hanging="269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357" w:hanging="181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"/>
      <w:ind w:left="625" w:hanging="269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419" w:hanging="247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156" w:hanging="270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0"/>
      <w:ind w:left="2140" w:right="2299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357" w:hanging="24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(Compressed Version) HDP-EHC100U User Manual_V1.1（105×140mm)</dc:title>
  <dcterms:created xsi:type="dcterms:W3CDTF">2025-06-26T08:22:35Z</dcterms:created>
  <dcterms:modified xsi:type="dcterms:W3CDTF">2025-06-26T08:22:35Z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