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3F4D0" w14:textId="37EA3295" w:rsidR="00A45743" w:rsidRDefault="00A45743">
      <w:pPr>
        <w:pStyle w:val="Corpsdetexte"/>
        <w:rPr>
          <w:rFonts w:ascii="Times New Roman"/>
          <w:sz w:val="20"/>
        </w:rPr>
      </w:pPr>
    </w:p>
    <w:p w14:paraId="7C53B5E9" w14:textId="77777777" w:rsidR="00A45743" w:rsidRDefault="00A45743">
      <w:pPr>
        <w:pStyle w:val="Corpsdetexte"/>
        <w:rPr>
          <w:rFonts w:ascii="Times New Roman"/>
          <w:sz w:val="20"/>
        </w:rPr>
      </w:pPr>
    </w:p>
    <w:p w14:paraId="3276B07E" w14:textId="77777777" w:rsidR="00A45743" w:rsidRDefault="00A45743">
      <w:pPr>
        <w:pStyle w:val="Corpsdetexte"/>
        <w:rPr>
          <w:rFonts w:ascii="Times New Roman"/>
          <w:sz w:val="20"/>
        </w:rPr>
      </w:pPr>
    </w:p>
    <w:p w14:paraId="0E5DAD90" w14:textId="77777777" w:rsidR="00A45743" w:rsidRDefault="00A45743">
      <w:pPr>
        <w:pStyle w:val="Corpsdetexte"/>
        <w:rPr>
          <w:rFonts w:ascii="Times New Roman"/>
          <w:sz w:val="20"/>
        </w:rPr>
      </w:pPr>
    </w:p>
    <w:p w14:paraId="3AD83458" w14:textId="77777777" w:rsidR="00A45743" w:rsidRDefault="00A45743">
      <w:pPr>
        <w:pStyle w:val="Corpsdetexte"/>
        <w:rPr>
          <w:rFonts w:ascii="Times New Roman"/>
          <w:sz w:val="20"/>
        </w:rPr>
      </w:pPr>
    </w:p>
    <w:p w14:paraId="135CF54E" w14:textId="77777777" w:rsidR="00A45743" w:rsidRDefault="00A45743">
      <w:pPr>
        <w:pStyle w:val="Corpsdetexte"/>
        <w:spacing w:before="6"/>
        <w:rPr>
          <w:rFonts w:ascii="Times New Roman"/>
          <w:sz w:val="25"/>
        </w:rPr>
      </w:pPr>
    </w:p>
    <w:p w14:paraId="703B62F0" w14:textId="77777777" w:rsidR="00A45743" w:rsidRDefault="00BA6174">
      <w:pPr>
        <w:pStyle w:val="Titre"/>
      </w:pPr>
      <w:r>
        <w:rPr>
          <w:color w:val="231F20"/>
          <w:spacing w:val="-10"/>
        </w:rPr>
        <w:t>SP4EH2-4KV2</w:t>
      </w:r>
    </w:p>
    <w:p w14:paraId="314F7478" w14:textId="77777777" w:rsidR="00A45743" w:rsidRDefault="00A45743">
      <w:pPr>
        <w:pStyle w:val="Corpsdetexte"/>
        <w:rPr>
          <w:rFonts w:ascii="Times New Roman"/>
          <w:b/>
          <w:sz w:val="20"/>
        </w:rPr>
      </w:pPr>
    </w:p>
    <w:p w14:paraId="5033ECFE" w14:textId="77777777" w:rsidR="00A45743" w:rsidRDefault="00A45743">
      <w:pPr>
        <w:pStyle w:val="Corpsdetexte"/>
        <w:rPr>
          <w:rFonts w:ascii="Times New Roman"/>
          <w:b/>
          <w:sz w:val="20"/>
        </w:rPr>
      </w:pPr>
    </w:p>
    <w:p w14:paraId="7317BE76" w14:textId="77777777" w:rsidR="00A45743" w:rsidRDefault="00A45743">
      <w:pPr>
        <w:pStyle w:val="Corpsdetexte"/>
        <w:rPr>
          <w:rFonts w:ascii="Times New Roman"/>
          <w:b/>
          <w:sz w:val="20"/>
        </w:rPr>
      </w:pPr>
    </w:p>
    <w:p w14:paraId="70F2AE2C" w14:textId="77777777" w:rsidR="00A45743" w:rsidRDefault="00A45743">
      <w:pPr>
        <w:pStyle w:val="Corpsdetexte"/>
        <w:rPr>
          <w:rFonts w:ascii="Times New Roman"/>
          <w:b/>
          <w:sz w:val="20"/>
        </w:rPr>
      </w:pPr>
    </w:p>
    <w:p w14:paraId="2910D12F" w14:textId="77777777" w:rsidR="00A45743" w:rsidRDefault="00A45743">
      <w:pPr>
        <w:pStyle w:val="Corpsdetexte"/>
        <w:rPr>
          <w:rFonts w:ascii="Times New Roman"/>
          <w:b/>
          <w:sz w:val="20"/>
        </w:rPr>
      </w:pPr>
    </w:p>
    <w:p w14:paraId="0535D404" w14:textId="77777777" w:rsidR="00A45743" w:rsidRDefault="00A45743">
      <w:pPr>
        <w:pStyle w:val="Corpsdetexte"/>
        <w:rPr>
          <w:rFonts w:ascii="Times New Roman"/>
          <w:b/>
          <w:sz w:val="20"/>
        </w:rPr>
      </w:pPr>
    </w:p>
    <w:p w14:paraId="7D134C0E" w14:textId="77777777" w:rsidR="00A45743" w:rsidRDefault="00A45743">
      <w:pPr>
        <w:pStyle w:val="Corpsdetexte"/>
        <w:rPr>
          <w:rFonts w:ascii="Times New Roman"/>
          <w:b/>
          <w:sz w:val="20"/>
        </w:rPr>
      </w:pPr>
    </w:p>
    <w:p w14:paraId="6859B489" w14:textId="77777777" w:rsidR="00A45743" w:rsidRDefault="00A45743">
      <w:pPr>
        <w:pStyle w:val="Corpsdetexte"/>
        <w:rPr>
          <w:rFonts w:ascii="Times New Roman"/>
          <w:b/>
          <w:sz w:val="20"/>
        </w:rPr>
      </w:pPr>
    </w:p>
    <w:p w14:paraId="546FEAEC" w14:textId="77777777" w:rsidR="00A45743" w:rsidRDefault="00A45743">
      <w:pPr>
        <w:pStyle w:val="Corpsdetexte"/>
        <w:rPr>
          <w:rFonts w:ascii="Times New Roman"/>
          <w:b/>
          <w:sz w:val="20"/>
        </w:rPr>
      </w:pPr>
    </w:p>
    <w:p w14:paraId="649442F0" w14:textId="77777777" w:rsidR="00A45743" w:rsidRDefault="00A45743">
      <w:pPr>
        <w:pStyle w:val="Corpsdetexte"/>
        <w:rPr>
          <w:rFonts w:ascii="Times New Roman"/>
          <w:b/>
          <w:sz w:val="20"/>
        </w:rPr>
      </w:pPr>
    </w:p>
    <w:p w14:paraId="26D8DDE9" w14:textId="77777777" w:rsidR="00A45743" w:rsidRDefault="00A45743">
      <w:pPr>
        <w:pStyle w:val="Corpsdetexte"/>
        <w:rPr>
          <w:rFonts w:ascii="Times New Roman"/>
          <w:b/>
          <w:sz w:val="20"/>
        </w:rPr>
      </w:pPr>
    </w:p>
    <w:p w14:paraId="68C5FC9F" w14:textId="77777777" w:rsidR="00A45743" w:rsidRDefault="00A45743">
      <w:pPr>
        <w:pStyle w:val="Corpsdetexte"/>
        <w:rPr>
          <w:rFonts w:ascii="Times New Roman"/>
          <w:b/>
          <w:sz w:val="20"/>
        </w:rPr>
      </w:pPr>
    </w:p>
    <w:p w14:paraId="0E795CD2" w14:textId="77777777" w:rsidR="00A45743" w:rsidRDefault="00A45743">
      <w:pPr>
        <w:pStyle w:val="Corpsdetexte"/>
        <w:rPr>
          <w:rFonts w:ascii="Times New Roman"/>
          <w:b/>
          <w:sz w:val="20"/>
        </w:rPr>
      </w:pPr>
    </w:p>
    <w:p w14:paraId="60EA9DD5" w14:textId="36ED34B1" w:rsidR="00A45743" w:rsidRDefault="0098747B">
      <w:pPr>
        <w:pStyle w:val="Corpsdetexte"/>
        <w:spacing w:before="11"/>
        <w:rPr>
          <w:rFonts w:ascii="Times New Roman"/>
          <w:b/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684BE6E" wp14:editId="25BBF686">
                <wp:simplePos x="0" y="0"/>
                <wp:positionH relativeFrom="page">
                  <wp:posOffset>843280</wp:posOffset>
                </wp:positionH>
                <wp:positionV relativeFrom="paragraph">
                  <wp:posOffset>219710</wp:posOffset>
                </wp:positionV>
                <wp:extent cx="2095500" cy="259080"/>
                <wp:effectExtent l="0" t="0" r="0" b="0"/>
                <wp:wrapTopAndBottom/>
                <wp:docPr id="67151651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259080"/>
                          <a:chOff x="1328" y="346"/>
                          <a:chExt cx="3300" cy="408"/>
                        </a:xfrm>
                      </wpg:grpSpPr>
                      <pic:pic xmlns:pic="http://schemas.openxmlformats.org/drawingml/2006/picture">
                        <pic:nvPicPr>
                          <pic:cNvPr id="121437817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7" y="345"/>
                            <a:ext cx="3300" cy="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729392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" y="454"/>
                            <a:ext cx="1382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FEA06" id="docshapegroup1" o:spid="_x0000_s1026" style="position:absolute;margin-left:66.4pt;margin-top:17.3pt;width:165pt;height:20.4pt;z-index:-15728640;mso-wrap-distance-left:0;mso-wrap-distance-right:0;mso-position-horizontal-relative:page" coordorigin="1328,346" coordsize="3300,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327;top:345;width:3300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">
                  <v:imagedata r:id="rId9" o:title=""/>
                </v:shape>
                <v:shape id="docshape3" o:spid="_x0000_s1028" type="#_x0000_t75" style="position:absolute;left:2286;top:454;width:1382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">
                  <v:imagedata r:id="rId10" o:title=""/>
                </v:shape>
                <w10:wrap type="topAndBottom" anchorx="page"/>
              </v:group>
            </w:pict>
          </mc:Fallback>
        </mc:AlternateContent>
      </w:r>
    </w:p>
    <w:p w14:paraId="23B5E167" w14:textId="77777777" w:rsidR="00A45743" w:rsidRDefault="00BA6174">
      <w:pPr>
        <w:pStyle w:val="Titre2"/>
      </w:pPr>
      <w:r>
        <w:rPr>
          <w:color w:val="231F20"/>
          <w:spacing w:val="-2"/>
          <w:w w:val="90"/>
        </w:rPr>
        <w:t xml:space="preserve">VER </w:t>
      </w:r>
      <w:r>
        <w:rPr>
          <w:color w:val="231F20"/>
          <w:spacing w:val="-5"/>
        </w:rPr>
        <w:t>1.2</w:t>
      </w:r>
    </w:p>
    <w:p w14:paraId="1394EAE9" w14:textId="77777777" w:rsidR="00A45743" w:rsidRDefault="00A45743">
      <w:pPr>
        <w:sectPr w:rsidR="00A45743">
          <w:type w:val="continuous"/>
          <w:pgSz w:w="5960" w:h="8400"/>
          <w:pgMar w:top="920" w:right="79" w:bottom="280" w:left="240" w:header="720" w:footer="720" w:gutter="0"/>
          <w:cols w:space="720"/>
        </w:sectPr>
      </w:pPr>
    </w:p>
    <w:p w14:paraId="5304B2DA" w14:textId="77777777" w:rsidR="00A45743" w:rsidRDefault="00BA6174">
      <w:pPr>
        <w:spacing w:before="90"/>
        <w:ind w:left="117"/>
        <w:rPr>
          <w:b/>
        </w:rPr>
      </w:pPr>
      <w:r>
        <w:rPr>
          <w:b/>
          <w:color w:val="1B75BC"/>
          <w:spacing w:val="-2"/>
        </w:rPr>
        <w:lastRenderedPageBreak/>
        <w:t xml:space="preserve">Merci </w:t>
      </w:r>
      <w:proofErr w:type="spellStart"/>
      <w:r>
        <w:rPr>
          <w:b/>
          <w:color w:val="1B75BC"/>
          <w:spacing w:val="-2"/>
        </w:rPr>
        <w:t>d'avoir</w:t>
      </w:r>
      <w:proofErr w:type="spellEnd"/>
      <w:r>
        <w:rPr>
          <w:b/>
          <w:color w:val="1B75BC"/>
          <w:spacing w:val="-2"/>
        </w:rPr>
        <w:t xml:space="preserve"> </w:t>
      </w:r>
      <w:proofErr w:type="spellStart"/>
      <w:r>
        <w:rPr>
          <w:b/>
          <w:color w:val="1B75BC"/>
          <w:spacing w:val="-2"/>
        </w:rPr>
        <w:t>acheté</w:t>
      </w:r>
      <w:proofErr w:type="spellEnd"/>
      <w:r>
        <w:rPr>
          <w:b/>
          <w:color w:val="1B75BC"/>
          <w:spacing w:val="-2"/>
        </w:rPr>
        <w:t xml:space="preserve"> </w:t>
      </w:r>
      <w:proofErr w:type="spellStart"/>
      <w:r>
        <w:rPr>
          <w:b/>
          <w:color w:val="1B75BC"/>
          <w:spacing w:val="-2"/>
        </w:rPr>
        <w:t>ce</w:t>
      </w:r>
      <w:proofErr w:type="spellEnd"/>
      <w:r>
        <w:rPr>
          <w:b/>
          <w:color w:val="1B75BC"/>
          <w:spacing w:val="-2"/>
        </w:rPr>
        <w:t xml:space="preserve"> </w:t>
      </w:r>
      <w:proofErr w:type="spellStart"/>
      <w:r>
        <w:rPr>
          <w:b/>
          <w:color w:val="1B75BC"/>
          <w:spacing w:val="-2"/>
        </w:rPr>
        <w:t>produit</w:t>
      </w:r>
      <w:proofErr w:type="spellEnd"/>
    </w:p>
    <w:p w14:paraId="764E3699" w14:textId="77777777" w:rsidR="00A45743" w:rsidRDefault="00BA6174">
      <w:pPr>
        <w:pStyle w:val="Corpsdetexte"/>
        <w:spacing w:before="12" w:line="249" w:lineRule="auto"/>
        <w:ind w:left="135" w:right="91"/>
      </w:pPr>
      <w:r>
        <w:rPr>
          <w:color w:val="231F20"/>
        </w:rPr>
        <w:t xml:space="preserve">Pour des performances et </w:t>
      </w:r>
      <w:proofErr w:type="spellStart"/>
      <w:r>
        <w:rPr>
          <w:color w:val="231F20"/>
        </w:rPr>
        <w:t>une</w:t>
      </w:r>
      <w:proofErr w:type="spellEnd"/>
      <w:r>
        <w:rPr>
          <w:color w:val="231F20"/>
        </w:rPr>
        <w:t xml:space="preserve"> sécurité </w:t>
      </w:r>
      <w:proofErr w:type="spellStart"/>
      <w:r>
        <w:rPr>
          <w:color w:val="231F20"/>
        </w:rPr>
        <w:t>optimales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veuillez</w:t>
      </w:r>
      <w:proofErr w:type="spellEnd"/>
      <w:r>
        <w:rPr>
          <w:color w:val="231F20"/>
        </w:rPr>
        <w:t xml:space="preserve"> lire </w:t>
      </w:r>
      <w:proofErr w:type="spellStart"/>
      <w:r>
        <w:rPr>
          <w:color w:val="231F20"/>
        </w:rPr>
        <w:t>attentivement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ces</w:t>
      </w:r>
      <w:proofErr w:type="spellEnd"/>
      <w:r>
        <w:rPr>
          <w:color w:val="231F20"/>
        </w:rPr>
        <w:t xml:space="preserve"> instructions avant de connecter, </w:t>
      </w:r>
      <w:proofErr w:type="spellStart"/>
      <w:r>
        <w:rPr>
          <w:color w:val="231F20"/>
        </w:rPr>
        <w:t>utiliser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ajuster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produit</w:t>
      </w:r>
      <w:proofErr w:type="spellEnd"/>
      <w:r>
        <w:rPr>
          <w:color w:val="231F20"/>
        </w:rPr>
        <w:t xml:space="preserve">. Merci de conserver </w:t>
      </w:r>
      <w:proofErr w:type="spellStart"/>
      <w:r>
        <w:rPr>
          <w:color w:val="231F20"/>
        </w:rPr>
        <w:t>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manuel</w:t>
      </w:r>
      <w:proofErr w:type="spellEnd"/>
      <w:r>
        <w:rPr>
          <w:color w:val="231F20"/>
        </w:rPr>
        <w:t xml:space="preserve"> pour </w:t>
      </w:r>
      <w:proofErr w:type="spellStart"/>
      <w:r>
        <w:rPr>
          <w:color w:val="231F20"/>
        </w:rPr>
        <w:t>référence</w:t>
      </w:r>
      <w:proofErr w:type="spellEnd"/>
      <w:r>
        <w:rPr>
          <w:color w:val="231F20"/>
        </w:rPr>
        <w:t xml:space="preserve"> future.</w:t>
      </w:r>
    </w:p>
    <w:p w14:paraId="319190E1" w14:textId="77777777" w:rsidR="00A45743" w:rsidRDefault="00BA6174">
      <w:pPr>
        <w:spacing w:before="133"/>
        <w:ind w:left="117"/>
        <w:rPr>
          <w:b/>
        </w:rPr>
      </w:pPr>
      <w:proofErr w:type="spellStart"/>
      <w:r>
        <w:rPr>
          <w:b/>
          <w:color w:val="1B75BC"/>
        </w:rPr>
        <w:t>Dispositif</w:t>
      </w:r>
      <w:proofErr w:type="spellEnd"/>
      <w:r>
        <w:rPr>
          <w:b/>
          <w:color w:val="1B75BC"/>
        </w:rPr>
        <w:t xml:space="preserve"> de protection </w:t>
      </w:r>
      <w:proofErr w:type="spellStart"/>
      <w:r>
        <w:rPr>
          <w:b/>
          <w:color w:val="1B75BC"/>
        </w:rPr>
        <w:t>contre</w:t>
      </w:r>
      <w:proofErr w:type="spellEnd"/>
      <w:r>
        <w:rPr>
          <w:b/>
          <w:color w:val="1B75BC"/>
        </w:rPr>
        <w:t xml:space="preserve"> les </w:t>
      </w:r>
      <w:proofErr w:type="spellStart"/>
      <w:r>
        <w:rPr>
          <w:b/>
          <w:color w:val="1B75BC"/>
        </w:rPr>
        <w:t>surtensions</w:t>
      </w:r>
      <w:proofErr w:type="spellEnd"/>
      <w:r>
        <w:rPr>
          <w:b/>
          <w:color w:val="1B75BC"/>
        </w:rPr>
        <w:t xml:space="preserve"> </w:t>
      </w:r>
      <w:proofErr w:type="spellStart"/>
      <w:r>
        <w:rPr>
          <w:b/>
          <w:color w:val="1B75BC"/>
        </w:rPr>
        <w:t>recommandé</w:t>
      </w:r>
      <w:proofErr w:type="spellEnd"/>
    </w:p>
    <w:p w14:paraId="386FE6F9" w14:textId="77777777" w:rsidR="00A45743" w:rsidRDefault="00BA6174">
      <w:pPr>
        <w:pStyle w:val="Corpsdetexte"/>
        <w:spacing w:before="28" w:line="249" w:lineRule="auto"/>
        <w:ind w:left="117" w:right="134"/>
        <w:jc w:val="both"/>
      </w:pPr>
      <w:r>
        <w:rPr>
          <w:color w:val="231F20"/>
        </w:rPr>
        <w:t xml:space="preserve">Ce </w:t>
      </w:r>
      <w:proofErr w:type="spellStart"/>
      <w:r>
        <w:rPr>
          <w:color w:val="231F20"/>
        </w:rPr>
        <w:t>produit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contient</w:t>
      </w:r>
      <w:proofErr w:type="spellEnd"/>
      <w:r>
        <w:rPr>
          <w:color w:val="231F20"/>
        </w:rPr>
        <w:t xml:space="preserve"> des </w:t>
      </w:r>
      <w:proofErr w:type="spellStart"/>
      <w:r>
        <w:rPr>
          <w:color w:val="231F20"/>
        </w:rPr>
        <w:t>composants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électriques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sensibles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pouvant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être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endommagés</w:t>
      </w:r>
      <w:proofErr w:type="spellEnd"/>
      <w:r>
        <w:rPr>
          <w:color w:val="231F20"/>
        </w:rPr>
        <w:t xml:space="preserve"> par des pics </w:t>
      </w:r>
      <w:proofErr w:type="spellStart"/>
      <w:r>
        <w:rPr>
          <w:color w:val="231F20"/>
        </w:rPr>
        <w:t>électriques</w:t>
      </w:r>
      <w:proofErr w:type="spellEnd"/>
      <w:r>
        <w:rPr>
          <w:color w:val="231F20"/>
        </w:rPr>
        <w:t xml:space="preserve">, des </w:t>
      </w:r>
      <w:proofErr w:type="spellStart"/>
      <w:r>
        <w:rPr>
          <w:color w:val="231F20"/>
        </w:rPr>
        <w:t>surtensions</w:t>
      </w:r>
      <w:proofErr w:type="spellEnd"/>
      <w:r>
        <w:rPr>
          <w:color w:val="231F20"/>
        </w:rPr>
        <w:t xml:space="preserve">, des </w:t>
      </w:r>
      <w:proofErr w:type="spellStart"/>
      <w:r>
        <w:rPr>
          <w:color w:val="231F20"/>
        </w:rPr>
        <w:t>secousses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électriques</w:t>
      </w:r>
      <w:proofErr w:type="spellEnd"/>
      <w:r>
        <w:rPr>
          <w:color w:val="231F20"/>
        </w:rPr>
        <w:t xml:space="preserve">, des éclairs, etc. </w:t>
      </w:r>
      <w:proofErr w:type="spellStart"/>
      <w:r>
        <w:rPr>
          <w:color w:val="231F20"/>
        </w:rPr>
        <w:t>L'utilisation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systèmes</w:t>
      </w:r>
      <w:proofErr w:type="spellEnd"/>
      <w:r>
        <w:rPr>
          <w:color w:val="231F20"/>
        </w:rPr>
        <w:t xml:space="preserve"> de protection </w:t>
      </w:r>
      <w:proofErr w:type="spellStart"/>
      <w:r>
        <w:rPr>
          <w:color w:val="231F20"/>
        </w:rPr>
        <w:t>contre</w:t>
      </w:r>
      <w:proofErr w:type="spellEnd"/>
      <w:r>
        <w:rPr>
          <w:color w:val="231F20"/>
        </w:rPr>
        <w:t xml:space="preserve"> les </w:t>
      </w:r>
      <w:proofErr w:type="spellStart"/>
      <w:r>
        <w:rPr>
          <w:color w:val="231F20"/>
        </w:rPr>
        <w:t>surtensions</w:t>
      </w:r>
      <w:proofErr w:type="spellEnd"/>
      <w:r>
        <w:rPr>
          <w:color w:val="231F20"/>
        </w:rPr>
        <w:t xml:space="preserve"> est </w:t>
      </w:r>
      <w:proofErr w:type="spellStart"/>
      <w:r>
        <w:rPr>
          <w:color w:val="231F20"/>
        </w:rPr>
        <w:t>fortement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recommandée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afin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protéger</w:t>
      </w:r>
      <w:proofErr w:type="spellEnd"/>
      <w:r>
        <w:rPr>
          <w:color w:val="231F20"/>
        </w:rPr>
        <w:t xml:space="preserve"> et prolonger la durée de vie de </w:t>
      </w:r>
      <w:proofErr w:type="spellStart"/>
      <w:r>
        <w:rPr>
          <w:color w:val="231F20"/>
        </w:rPr>
        <w:t>votre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équipement</w:t>
      </w:r>
      <w:proofErr w:type="spellEnd"/>
      <w:r>
        <w:rPr>
          <w:color w:val="231F20"/>
        </w:rPr>
        <w:t>.</w:t>
      </w:r>
    </w:p>
    <w:p w14:paraId="37FCB320" w14:textId="77777777" w:rsidR="00A45743" w:rsidRDefault="00A45743">
      <w:pPr>
        <w:pStyle w:val="Corpsdetexte"/>
      </w:pPr>
    </w:p>
    <w:p w14:paraId="7470B634" w14:textId="77777777" w:rsidR="00A45743" w:rsidRDefault="00BA6174">
      <w:pPr>
        <w:ind w:left="117"/>
        <w:rPr>
          <w:b/>
        </w:rPr>
      </w:pPr>
      <w:r>
        <w:rPr>
          <w:b/>
          <w:color w:val="1B75BC"/>
        </w:rPr>
        <w:t>Table des matières</w:t>
      </w:r>
    </w:p>
    <w:sdt>
      <w:sdtPr>
        <w:rPr>
          <w:b w:val="0"/>
          <w:bCs w:val="0"/>
          <w:sz w:val="22"/>
          <w:szCs w:val="22"/>
        </w:rPr>
        <w:id w:val="-974214279"/>
        <w:docPartObj>
          <w:docPartGallery w:val="Table of Contents"/>
          <w:docPartUnique/>
        </w:docPartObj>
      </w:sdtPr>
      <w:sdtEndPr/>
      <w:sdtContent>
        <w:p w14:paraId="230AD218" w14:textId="77777777" w:rsidR="00A45743" w:rsidRDefault="00BA6174">
          <w:pPr>
            <w:pStyle w:val="TM1"/>
            <w:numPr>
              <w:ilvl w:val="0"/>
              <w:numId w:val="2"/>
            </w:numPr>
            <w:tabs>
              <w:tab w:val="left" w:pos="317"/>
              <w:tab w:val="right" w:leader="dot" w:pos="5433"/>
            </w:tabs>
            <w:spacing w:before="35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5" w:history="1">
            <w:r>
              <w:rPr>
                <w:color w:val="231F20"/>
                <w:spacing w:val="-2"/>
              </w:rPr>
              <w:t>Introduction.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2</w:t>
            </w:r>
          </w:hyperlink>
        </w:p>
        <w:p w14:paraId="712A9717" w14:textId="77777777" w:rsidR="00A45743" w:rsidRDefault="00BA6174">
          <w:pPr>
            <w:pStyle w:val="TM1"/>
            <w:numPr>
              <w:ilvl w:val="0"/>
              <w:numId w:val="2"/>
            </w:numPr>
            <w:tabs>
              <w:tab w:val="left" w:pos="317"/>
              <w:tab w:val="right" w:leader="dot" w:pos="5433"/>
            </w:tabs>
          </w:pPr>
          <w:hyperlink w:anchor="_TOC_250004" w:history="1">
            <w:r>
              <w:rPr>
                <w:color w:val="231F20"/>
                <w:spacing w:val="-2"/>
              </w:rPr>
              <w:t>Des caractéristiques.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2</w:t>
            </w:r>
          </w:hyperlink>
        </w:p>
        <w:p w14:paraId="09F34C4A" w14:textId="77777777" w:rsidR="00A45743" w:rsidRDefault="00BA6174">
          <w:pPr>
            <w:pStyle w:val="TM1"/>
            <w:numPr>
              <w:ilvl w:val="0"/>
              <w:numId w:val="2"/>
            </w:numPr>
            <w:tabs>
              <w:tab w:val="left" w:pos="317"/>
              <w:tab w:val="right" w:leader="dot" w:pos="5433"/>
            </w:tabs>
          </w:pPr>
          <w:hyperlink w:anchor="_TOC_250003" w:history="1">
            <w:r>
              <w:rPr>
                <w:color w:val="231F20"/>
              </w:rPr>
              <w:t>Contenu du paquet.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2</w:t>
            </w:r>
          </w:hyperlink>
        </w:p>
        <w:p w14:paraId="55C25AF8" w14:textId="77777777" w:rsidR="00A45743" w:rsidRDefault="00BA6174">
          <w:pPr>
            <w:pStyle w:val="TM1"/>
            <w:numPr>
              <w:ilvl w:val="0"/>
              <w:numId w:val="2"/>
            </w:numPr>
            <w:tabs>
              <w:tab w:val="left" w:pos="317"/>
              <w:tab w:val="right" w:leader="dot" w:pos="5433"/>
            </w:tabs>
          </w:pPr>
          <w:hyperlink w:anchor="_TOC_250002" w:history="1">
            <w:r>
              <w:rPr>
                <w:color w:val="231F20"/>
                <w:spacing w:val="-2"/>
              </w:rPr>
              <w:t>Des spécifications.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3</w:t>
            </w:r>
          </w:hyperlink>
        </w:p>
        <w:p w14:paraId="1C28BCC1" w14:textId="77777777" w:rsidR="00A45743" w:rsidRDefault="00BA6174">
          <w:pPr>
            <w:pStyle w:val="TM1"/>
            <w:numPr>
              <w:ilvl w:val="0"/>
              <w:numId w:val="2"/>
            </w:numPr>
            <w:tabs>
              <w:tab w:val="left" w:pos="317"/>
              <w:tab w:val="right" w:leader="dot" w:pos="5433"/>
            </w:tabs>
          </w:pPr>
          <w:hyperlink w:anchor="_TOC_250001" w:history="1">
            <w:r>
              <w:rPr>
                <w:color w:val="231F20"/>
              </w:rPr>
              <w:t>Contrôles et fonctions opérationnelles.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3</w:t>
            </w:r>
          </w:hyperlink>
        </w:p>
        <w:p w14:paraId="61DDF7BA" w14:textId="77777777" w:rsidR="00A45743" w:rsidRDefault="00BA6174">
          <w:pPr>
            <w:pStyle w:val="TM1"/>
            <w:numPr>
              <w:ilvl w:val="0"/>
              <w:numId w:val="2"/>
            </w:numPr>
            <w:tabs>
              <w:tab w:val="left" w:pos="317"/>
              <w:tab w:val="right" w:leader="dot" w:pos="5433"/>
            </w:tabs>
          </w:pPr>
          <w:hyperlink w:anchor="_TOC_250000" w:history="1">
            <w:r>
              <w:rPr>
                <w:color w:val="231F20"/>
              </w:rPr>
              <w:t>Exemple d'application.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5</w:t>
            </w:r>
          </w:hyperlink>
        </w:p>
        <w:p w14:paraId="1B757C94" w14:textId="77777777" w:rsidR="00A45743" w:rsidRDefault="00BA6174">
          <w:r>
            <w:fldChar w:fldCharType="end"/>
          </w:r>
        </w:p>
      </w:sdtContent>
    </w:sdt>
    <w:p w14:paraId="053903B9" w14:textId="77777777" w:rsidR="00A45743" w:rsidRDefault="00A45743">
      <w:pPr>
        <w:sectPr w:rsidR="00A45743">
          <w:footerReference w:type="default" r:id="rId11"/>
          <w:pgSz w:w="5960" w:h="8400"/>
          <w:pgMar w:top="300" w:right="80" w:bottom="320" w:left="240" w:header="0" w:footer="136" w:gutter="0"/>
          <w:cols w:space="720"/>
        </w:sectPr>
      </w:pPr>
    </w:p>
    <w:p w14:paraId="77508E65" w14:textId="77777777" w:rsidR="00A45743" w:rsidRDefault="00BA6174">
      <w:pPr>
        <w:pStyle w:val="Titre1"/>
        <w:numPr>
          <w:ilvl w:val="0"/>
          <w:numId w:val="1"/>
        </w:numPr>
        <w:tabs>
          <w:tab w:val="left" w:pos="353"/>
        </w:tabs>
        <w:spacing w:before="87"/>
        <w:ind w:hanging="248"/>
      </w:pPr>
      <w:bookmarkStart w:id="0" w:name="_TOC_250005"/>
      <w:bookmarkEnd w:id="0"/>
      <w:r>
        <w:rPr>
          <w:color w:val="1B75BC"/>
          <w:spacing w:val="-2"/>
        </w:rPr>
        <w:lastRenderedPageBreak/>
        <w:t>Introduction</w:t>
      </w:r>
    </w:p>
    <w:p w14:paraId="6873AFC0" w14:textId="77777777" w:rsidR="00A45743" w:rsidRDefault="00BA6174">
      <w:pPr>
        <w:pStyle w:val="Corpsdetexte"/>
        <w:spacing w:before="67" w:line="249" w:lineRule="auto"/>
        <w:ind w:left="140" w:right="159"/>
      </w:pPr>
      <w:r>
        <w:rPr>
          <w:color w:val="231F20"/>
        </w:rPr>
        <w:t xml:space="preserve">Le </w:t>
      </w:r>
      <w:proofErr w:type="spellStart"/>
      <w:r>
        <w:rPr>
          <w:color w:val="231F20"/>
        </w:rPr>
        <w:t>répartiteur</w:t>
      </w:r>
      <w:proofErr w:type="spellEnd"/>
      <w:r>
        <w:rPr>
          <w:color w:val="231F20"/>
        </w:rPr>
        <w:t xml:space="preserve"> HDMI 1x4 18Gbps est </w:t>
      </w:r>
      <w:proofErr w:type="spellStart"/>
      <w:r>
        <w:rPr>
          <w:color w:val="231F20"/>
        </w:rPr>
        <w:t>une</w:t>
      </w:r>
      <w:proofErr w:type="spellEnd"/>
      <w:r>
        <w:rPr>
          <w:color w:val="231F20"/>
        </w:rPr>
        <w:t xml:space="preserve"> solution </w:t>
      </w:r>
      <w:proofErr w:type="spellStart"/>
      <w:r>
        <w:rPr>
          <w:color w:val="231F20"/>
        </w:rPr>
        <w:t>avancée</w:t>
      </w:r>
      <w:proofErr w:type="spellEnd"/>
      <w:r>
        <w:rPr>
          <w:color w:val="231F20"/>
        </w:rPr>
        <w:t xml:space="preserve"> pour </w:t>
      </w:r>
      <w:proofErr w:type="spellStart"/>
      <w:r>
        <w:rPr>
          <w:color w:val="231F20"/>
        </w:rPr>
        <w:t>diviser</w:t>
      </w:r>
      <w:proofErr w:type="spellEnd"/>
      <w:r>
        <w:rPr>
          <w:color w:val="231F20"/>
        </w:rPr>
        <w:t xml:space="preserve"> un seul signal HDMI </w:t>
      </w:r>
      <w:proofErr w:type="spellStart"/>
      <w:r>
        <w:rPr>
          <w:color w:val="231F20"/>
        </w:rPr>
        <w:t>en</w:t>
      </w:r>
      <w:proofErr w:type="spellEnd"/>
      <w:r>
        <w:rPr>
          <w:color w:val="231F20"/>
        </w:rPr>
        <w:t xml:space="preserve"> 4 </w:t>
      </w:r>
      <w:proofErr w:type="spellStart"/>
      <w:r>
        <w:rPr>
          <w:color w:val="231F20"/>
        </w:rPr>
        <w:t>écrans</w:t>
      </w:r>
      <w:proofErr w:type="spellEnd"/>
      <w:r>
        <w:rPr>
          <w:color w:val="231F20"/>
        </w:rPr>
        <w:t xml:space="preserve"> HDMI. Il </w:t>
      </w:r>
      <w:proofErr w:type="spellStart"/>
      <w:r>
        <w:rPr>
          <w:color w:val="231F20"/>
        </w:rPr>
        <w:t>offre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une</w:t>
      </w:r>
      <w:proofErr w:type="spellEnd"/>
      <w:r>
        <w:rPr>
          <w:color w:val="231F20"/>
        </w:rPr>
        <w:t xml:space="preserve"> sortie audio et </w:t>
      </w:r>
      <w:proofErr w:type="spellStart"/>
      <w:r>
        <w:rPr>
          <w:color w:val="231F20"/>
        </w:rPr>
        <w:t>vidéo</w:t>
      </w:r>
      <w:proofErr w:type="spellEnd"/>
      <w:r>
        <w:rPr>
          <w:color w:val="231F20"/>
        </w:rPr>
        <w:t xml:space="preserve"> haute performance via des </w:t>
      </w:r>
      <w:proofErr w:type="spellStart"/>
      <w:r>
        <w:rPr>
          <w:color w:val="231F20"/>
        </w:rPr>
        <w:t>câbles</w:t>
      </w:r>
      <w:proofErr w:type="spellEnd"/>
      <w:r>
        <w:rPr>
          <w:color w:val="231F20"/>
        </w:rPr>
        <w:t xml:space="preserve"> HDMI </w:t>
      </w:r>
      <w:proofErr w:type="spellStart"/>
      <w:r>
        <w:rPr>
          <w:color w:val="231F20"/>
        </w:rPr>
        <w:t>jusqu'à</w:t>
      </w:r>
      <w:proofErr w:type="spellEnd"/>
      <w:r>
        <w:rPr>
          <w:color w:val="231F20"/>
        </w:rPr>
        <w:t xml:space="preserve"> 4K2K@60Hz 4:4:4 et </w:t>
      </w:r>
      <w:proofErr w:type="spellStart"/>
      <w:r>
        <w:rPr>
          <w:color w:val="231F20"/>
        </w:rPr>
        <w:t>peut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recevoir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transmettre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jusqu'à</w:t>
      </w:r>
      <w:proofErr w:type="spellEnd"/>
      <w:r>
        <w:rPr>
          <w:color w:val="231F20"/>
        </w:rPr>
        <w:t xml:space="preserve"> 18 Gbps de </w:t>
      </w:r>
      <w:proofErr w:type="spellStart"/>
      <w:r>
        <w:rPr>
          <w:color w:val="231F20"/>
        </w:rPr>
        <w:t>bande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passante</w:t>
      </w:r>
      <w:proofErr w:type="spellEnd"/>
      <w:r>
        <w:rPr>
          <w:color w:val="231F20"/>
        </w:rPr>
        <w:t xml:space="preserve"> sans </w:t>
      </w:r>
      <w:proofErr w:type="spellStart"/>
      <w:r>
        <w:rPr>
          <w:color w:val="231F20"/>
        </w:rPr>
        <w:t>perte</w:t>
      </w:r>
      <w:proofErr w:type="spellEnd"/>
      <w:r>
        <w:rPr>
          <w:color w:val="231F20"/>
        </w:rPr>
        <w:t xml:space="preserve"> de données.</w:t>
      </w:r>
    </w:p>
    <w:p w14:paraId="392A4AB7" w14:textId="77777777" w:rsidR="00A45743" w:rsidRDefault="00BA6174">
      <w:pPr>
        <w:spacing w:before="4" w:line="194" w:lineRule="auto"/>
        <w:ind w:left="139"/>
        <w:rPr>
          <w:rFonts w:ascii="AppleGothic" w:eastAsia="AppleGothic"/>
          <w:sz w:val="16"/>
        </w:rPr>
      </w:pPr>
      <w:r>
        <w:rPr>
          <w:rFonts w:ascii="AppleGothic" w:eastAsia="AppleGothic" w:hint="eastAsia"/>
          <w:color w:val="231F20"/>
          <w:sz w:val="16"/>
        </w:rPr>
        <w:t>(</w:t>
      </w:r>
      <w:r>
        <w:rPr>
          <w:color w:val="231F20"/>
          <w:sz w:val="14"/>
        </w:rPr>
        <w:t xml:space="preserve">En </w:t>
      </w:r>
      <w:proofErr w:type="spellStart"/>
      <w:r>
        <w:rPr>
          <w:color w:val="231F20"/>
          <w:sz w:val="14"/>
        </w:rPr>
        <w:t>prenant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en</w:t>
      </w:r>
      <w:proofErr w:type="spellEnd"/>
      <w:r>
        <w:rPr>
          <w:color w:val="231F20"/>
          <w:sz w:val="14"/>
        </w:rPr>
        <w:t xml:space="preserve"> charge les </w:t>
      </w:r>
      <w:proofErr w:type="spellStart"/>
      <w:r>
        <w:rPr>
          <w:color w:val="231F20"/>
          <w:sz w:val="14"/>
        </w:rPr>
        <w:t>dernières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fonctionnalités</w:t>
      </w:r>
      <w:proofErr w:type="spellEnd"/>
      <w:r>
        <w:rPr>
          <w:color w:val="231F20"/>
          <w:sz w:val="14"/>
        </w:rPr>
        <w:t xml:space="preserve">, vous </w:t>
      </w:r>
      <w:proofErr w:type="spellStart"/>
      <w:r>
        <w:rPr>
          <w:color w:val="231F20"/>
          <w:sz w:val="14"/>
        </w:rPr>
        <w:t>pouvez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être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assuré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d'une</w:t>
      </w:r>
      <w:proofErr w:type="spellEnd"/>
      <w:r>
        <w:rPr>
          <w:color w:val="231F20"/>
          <w:sz w:val="14"/>
        </w:rPr>
        <w:t xml:space="preserve"> distribution HDMI </w:t>
      </w:r>
      <w:proofErr w:type="spellStart"/>
      <w:r>
        <w:rPr>
          <w:color w:val="231F20"/>
          <w:sz w:val="14"/>
        </w:rPr>
        <w:t>fiable</w:t>
      </w:r>
      <w:proofErr w:type="spellEnd"/>
      <w:r>
        <w:rPr>
          <w:color w:val="231F20"/>
          <w:sz w:val="14"/>
        </w:rPr>
        <w:t xml:space="preserve"> et de haute </w:t>
      </w:r>
      <w:proofErr w:type="spellStart"/>
      <w:r>
        <w:rPr>
          <w:color w:val="231F20"/>
          <w:sz w:val="14"/>
        </w:rPr>
        <w:t>qualité</w:t>
      </w:r>
      <w:proofErr w:type="spellEnd"/>
      <w:r>
        <w:rPr>
          <w:color w:val="231F20"/>
          <w:sz w:val="14"/>
        </w:rPr>
        <w:t>.</w:t>
      </w:r>
      <w:r>
        <w:rPr>
          <w:rFonts w:ascii="AppleGothic" w:eastAsia="AppleGothic" w:hint="eastAsia"/>
          <w:color w:val="231F20"/>
          <w:spacing w:val="-2"/>
          <w:sz w:val="16"/>
        </w:rPr>
        <w:t>)</w:t>
      </w:r>
    </w:p>
    <w:p w14:paraId="268132E3" w14:textId="77777777" w:rsidR="00A45743" w:rsidRDefault="00A45743">
      <w:pPr>
        <w:pStyle w:val="Corpsdetexte"/>
        <w:spacing w:before="14"/>
        <w:rPr>
          <w:rFonts w:ascii="AppleGothic"/>
          <w:sz w:val="13"/>
        </w:rPr>
      </w:pPr>
    </w:p>
    <w:p w14:paraId="4589F13A" w14:textId="77777777" w:rsidR="00A45743" w:rsidRDefault="00BA6174">
      <w:pPr>
        <w:pStyle w:val="Titre1"/>
        <w:numPr>
          <w:ilvl w:val="0"/>
          <w:numId w:val="1"/>
        </w:numPr>
        <w:tabs>
          <w:tab w:val="left" w:pos="353"/>
        </w:tabs>
        <w:spacing w:before="115"/>
        <w:ind w:hanging="248"/>
      </w:pPr>
      <w:bookmarkStart w:id="1" w:name="_TOC_250004"/>
      <w:bookmarkEnd w:id="1"/>
      <w:proofErr w:type="spellStart"/>
      <w:r>
        <w:rPr>
          <w:color w:val="1B75BC"/>
          <w:spacing w:val="-2"/>
        </w:rPr>
        <w:t>Caractéristiques</w:t>
      </w:r>
      <w:proofErr w:type="spellEnd"/>
    </w:p>
    <w:p w14:paraId="57F811D7" w14:textId="77777777" w:rsidR="00A45743" w:rsidRDefault="00BA6174">
      <w:pPr>
        <w:pStyle w:val="Corpsdetexte"/>
        <w:spacing w:before="38" w:line="214" w:lineRule="exact"/>
        <w:ind w:left="146"/>
      </w:pPr>
      <w:r>
        <w:rPr>
          <w:rFonts w:ascii="AppleGothic" w:hAnsi="AppleGothic"/>
          <w:color w:val="050000"/>
        </w:rPr>
        <w:t xml:space="preserve">☆ </w:t>
      </w:r>
      <w:r>
        <w:rPr>
          <w:color w:val="050000"/>
        </w:rPr>
        <w:t>HDMI 2.0b, compatible HDCP 2.2</w:t>
      </w:r>
    </w:p>
    <w:p w14:paraId="62D141CA" w14:textId="77777777" w:rsidR="00A45743" w:rsidRDefault="00BA6174">
      <w:pPr>
        <w:pStyle w:val="Corpsdetexte"/>
        <w:spacing w:before="9" w:line="192" w:lineRule="exact"/>
        <w:ind w:left="368" w:hanging="223"/>
      </w:pPr>
      <w:r>
        <w:rPr>
          <w:rFonts w:ascii="AppleGothic" w:hAnsi="AppleGothic"/>
          <w:color w:val="050000"/>
        </w:rPr>
        <w:t xml:space="preserve">☆ </w:t>
      </w:r>
      <w:r>
        <w:rPr>
          <w:color w:val="050000"/>
        </w:rPr>
        <w:t xml:space="preserve">Prend </w:t>
      </w:r>
      <w:proofErr w:type="spellStart"/>
      <w:r>
        <w:rPr>
          <w:color w:val="050000"/>
        </w:rPr>
        <w:t>en</w:t>
      </w:r>
      <w:proofErr w:type="spellEnd"/>
      <w:r>
        <w:rPr>
          <w:color w:val="050000"/>
        </w:rPr>
        <w:t xml:space="preserve"> charge le format </w:t>
      </w:r>
      <w:proofErr w:type="spellStart"/>
      <w:r>
        <w:rPr>
          <w:color w:val="050000"/>
        </w:rPr>
        <w:t>vidéo</w:t>
      </w:r>
      <w:proofErr w:type="spellEnd"/>
      <w:r>
        <w:rPr>
          <w:color w:val="050000"/>
        </w:rPr>
        <w:t xml:space="preserve"> </w:t>
      </w:r>
      <w:proofErr w:type="spellStart"/>
      <w:r>
        <w:rPr>
          <w:color w:val="050000"/>
        </w:rPr>
        <w:t>jusqu'à</w:t>
      </w:r>
      <w:proofErr w:type="spellEnd"/>
      <w:r>
        <w:rPr>
          <w:color w:val="050000"/>
        </w:rPr>
        <w:t xml:space="preserve"> 4K2K@60Hz avec 8 bits RGB/YCBCR 4:4:4/YCBCR 4:2:2</w:t>
      </w:r>
    </w:p>
    <w:p w14:paraId="10D5D6AD" w14:textId="77777777" w:rsidR="00A45743" w:rsidRDefault="00BA6174">
      <w:pPr>
        <w:pStyle w:val="Corpsdetexte"/>
        <w:spacing w:line="184" w:lineRule="exact"/>
        <w:ind w:left="146"/>
      </w:pPr>
      <w:r>
        <w:rPr>
          <w:rFonts w:ascii="AppleGothic" w:hAnsi="AppleGothic"/>
          <w:color w:val="050000"/>
        </w:rPr>
        <w:t xml:space="preserve">☆ </w:t>
      </w:r>
      <w:r>
        <w:rPr>
          <w:color w:val="050000"/>
        </w:rPr>
        <w:t xml:space="preserve">Supporter le format </w:t>
      </w:r>
      <w:proofErr w:type="spellStart"/>
      <w:r>
        <w:rPr>
          <w:color w:val="050000"/>
        </w:rPr>
        <w:t>vidéo</w:t>
      </w:r>
      <w:proofErr w:type="spellEnd"/>
      <w:r>
        <w:rPr>
          <w:color w:val="050000"/>
        </w:rPr>
        <w:t xml:space="preserve"> </w:t>
      </w:r>
      <w:proofErr w:type="spellStart"/>
      <w:r>
        <w:rPr>
          <w:color w:val="050000"/>
        </w:rPr>
        <w:t>séquentiel</w:t>
      </w:r>
      <w:proofErr w:type="spellEnd"/>
      <w:r>
        <w:rPr>
          <w:color w:val="050000"/>
        </w:rPr>
        <w:t xml:space="preserve"> 3D </w:t>
      </w:r>
      <w:proofErr w:type="spellStart"/>
      <w:r>
        <w:rPr>
          <w:color w:val="050000"/>
        </w:rPr>
        <w:t>jusqu'à</w:t>
      </w:r>
      <w:proofErr w:type="spellEnd"/>
      <w:r>
        <w:rPr>
          <w:color w:val="050000"/>
        </w:rPr>
        <w:t xml:space="preserve"> 1080p@</w:t>
      </w:r>
      <w:proofErr w:type="gramStart"/>
      <w:r>
        <w:rPr>
          <w:color w:val="050000"/>
        </w:rPr>
        <w:t>60 ;</w:t>
      </w:r>
      <w:proofErr w:type="gramEnd"/>
    </w:p>
    <w:p w14:paraId="76995AB9" w14:textId="77777777" w:rsidR="00A45743" w:rsidRDefault="00BA6174">
      <w:pPr>
        <w:pStyle w:val="Corpsdetexte"/>
        <w:spacing w:line="192" w:lineRule="exact"/>
        <w:ind w:left="146"/>
      </w:pPr>
      <w:r>
        <w:rPr>
          <w:rFonts w:ascii="AppleGothic" w:hAnsi="AppleGothic"/>
          <w:color w:val="050000"/>
        </w:rPr>
        <w:t xml:space="preserve">☆ </w:t>
      </w:r>
      <w:r>
        <w:rPr>
          <w:color w:val="050000"/>
        </w:rPr>
        <w:t xml:space="preserve">Prend </w:t>
      </w:r>
      <w:proofErr w:type="spellStart"/>
      <w:r>
        <w:rPr>
          <w:color w:val="050000"/>
        </w:rPr>
        <w:t>en</w:t>
      </w:r>
      <w:proofErr w:type="spellEnd"/>
      <w:r>
        <w:rPr>
          <w:color w:val="050000"/>
        </w:rPr>
        <w:t xml:space="preserve"> charge le format </w:t>
      </w:r>
      <w:proofErr w:type="spellStart"/>
      <w:r>
        <w:rPr>
          <w:color w:val="050000"/>
        </w:rPr>
        <w:t>vidéo</w:t>
      </w:r>
      <w:proofErr w:type="spellEnd"/>
      <w:r>
        <w:rPr>
          <w:color w:val="050000"/>
        </w:rPr>
        <w:t xml:space="preserve"> </w:t>
      </w:r>
      <w:proofErr w:type="spellStart"/>
      <w:r>
        <w:rPr>
          <w:color w:val="050000"/>
        </w:rPr>
        <w:t>séquentiel</w:t>
      </w:r>
      <w:proofErr w:type="spellEnd"/>
      <w:r>
        <w:rPr>
          <w:color w:val="050000"/>
        </w:rPr>
        <w:t xml:space="preserve"> par images 3D </w:t>
      </w:r>
      <w:proofErr w:type="spellStart"/>
      <w:r>
        <w:rPr>
          <w:color w:val="050000"/>
        </w:rPr>
        <w:t>jusqu'à</w:t>
      </w:r>
      <w:proofErr w:type="spellEnd"/>
      <w:r>
        <w:rPr>
          <w:color w:val="050000"/>
        </w:rPr>
        <w:t xml:space="preserve"> 4K2K@30Hz</w:t>
      </w:r>
    </w:p>
    <w:p w14:paraId="743A6E07" w14:textId="77777777" w:rsidR="00A45743" w:rsidRDefault="00BA6174">
      <w:pPr>
        <w:pStyle w:val="Corpsdetexte"/>
        <w:spacing w:line="192" w:lineRule="exact"/>
        <w:ind w:left="146"/>
      </w:pPr>
      <w:r>
        <w:rPr>
          <w:rFonts w:ascii="AppleGothic" w:hAnsi="AppleGothic"/>
          <w:color w:val="050000"/>
        </w:rPr>
        <w:t xml:space="preserve">☆ </w:t>
      </w:r>
      <w:r>
        <w:rPr>
          <w:color w:val="050000"/>
        </w:rPr>
        <w:t xml:space="preserve">Prend </w:t>
      </w:r>
      <w:proofErr w:type="spellStart"/>
      <w:r>
        <w:rPr>
          <w:color w:val="050000"/>
        </w:rPr>
        <w:t>en</w:t>
      </w:r>
      <w:proofErr w:type="spellEnd"/>
      <w:r>
        <w:rPr>
          <w:color w:val="050000"/>
        </w:rPr>
        <w:t xml:space="preserve"> charge le format </w:t>
      </w:r>
      <w:proofErr w:type="spellStart"/>
      <w:r>
        <w:rPr>
          <w:color w:val="050000"/>
        </w:rPr>
        <w:t>vidéo</w:t>
      </w:r>
      <w:proofErr w:type="spellEnd"/>
      <w:r>
        <w:rPr>
          <w:color w:val="050000"/>
        </w:rPr>
        <w:t xml:space="preserve"> haute </w:t>
      </w:r>
      <w:proofErr w:type="spellStart"/>
      <w:r>
        <w:rPr>
          <w:color w:val="050000"/>
        </w:rPr>
        <w:t>résolution</w:t>
      </w:r>
      <w:proofErr w:type="spellEnd"/>
      <w:r>
        <w:rPr>
          <w:color w:val="050000"/>
        </w:rPr>
        <w:t xml:space="preserve"> </w:t>
      </w:r>
      <w:proofErr w:type="spellStart"/>
      <w:r>
        <w:rPr>
          <w:color w:val="050000"/>
        </w:rPr>
        <w:t>en</w:t>
      </w:r>
      <w:proofErr w:type="spellEnd"/>
      <w:r>
        <w:rPr>
          <w:color w:val="050000"/>
        </w:rPr>
        <w:t xml:space="preserve"> mode VESA </w:t>
      </w:r>
      <w:proofErr w:type="spellStart"/>
      <w:r>
        <w:rPr>
          <w:color w:val="050000"/>
        </w:rPr>
        <w:t>jusqu'à</w:t>
      </w:r>
      <w:proofErr w:type="spellEnd"/>
      <w:r>
        <w:rPr>
          <w:color w:val="050000"/>
        </w:rPr>
        <w:t xml:space="preserve"> QSXGA@60Hz</w:t>
      </w:r>
    </w:p>
    <w:p w14:paraId="009C0872" w14:textId="77777777" w:rsidR="00A45743" w:rsidRDefault="00BA6174">
      <w:pPr>
        <w:pStyle w:val="Corpsdetexte"/>
        <w:spacing w:line="192" w:lineRule="exact"/>
        <w:ind w:left="146"/>
      </w:pPr>
      <w:r>
        <w:rPr>
          <w:rFonts w:ascii="AppleGothic" w:hAnsi="AppleGothic"/>
          <w:color w:val="050000"/>
        </w:rPr>
        <w:t xml:space="preserve">☆ </w:t>
      </w:r>
      <w:r>
        <w:rPr>
          <w:color w:val="050000"/>
        </w:rPr>
        <w:t xml:space="preserve">Prend </w:t>
      </w:r>
      <w:proofErr w:type="spellStart"/>
      <w:r>
        <w:rPr>
          <w:color w:val="050000"/>
        </w:rPr>
        <w:t>en</w:t>
      </w:r>
      <w:proofErr w:type="spellEnd"/>
      <w:r>
        <w:rPr>
          <w:color w:val="050000"/>
        </w:rPr>
        <w:t xml:space="preserve"> charge LPCM 7.1CH, Dolby </w:t>
      </w:r>
      <w:proofErr w:type="spellStart"/>
      <w:r>
        <w:rPr>
          <w:color w:val="050000"/>
        </w:rPr>
        <w:t>TrueHD</w:t>
      </w:r>
      <w:proofErr w:type="spellEnd"/>
      <w:r>
        <w:rPr>
          <w:color w:val="050000"/>
        </w:rPr>
        <w:t xml:space="preserve"> et DTS-HD Master Audio</w:t>
      </w:r>
    </w:p>
    <w:p w14:paraId="7CFCA14D" w14:textId="77777777" w:rsidR="00A45743" w:rsidRDefault="00BA6174">
      <w:pPr>
        <w:pStyle w:val="Corpsdetexte"/>
        <w:spacing w:line="192" w:lineRule="exact"/>
        <w:ind w:left="146"/>
      </w:pPr>
      <w:r>
        <w:rPr>
          <w:rFonts w:ascii="AppleGothic" w:hAnsi="AppleGothic"/>
          <w:color w:val="050000"/>
        </w:rPr>
        <w:t xml:space="preserve">☆ </w:t>
      </w:r>
      <w:r>
        <w:rPr>
          <w:color w:val="050000"/>
        </w:rPr>
        <w:t xml:space="preserve">Prend </w:t>
      </w:r>
      <w:proofErr w:type="spellStart"/>
      <w:r>
        <w:rPr>
          <w:color w:val="050000"/>
        </w:rPr>
        <w:t>en</w:t>
      </w:r>
      <w:proofErr w:type="spellEnd"/>
      <w:r>
        <w:rPr>
          <w:color w:val="050000"/>
        </w:rPr>
        <w:t xml:space="preserve"> charge le </w:t>
      </w:r>
      <w:proofErr w:type="spellStart"/>
      <w:r>
        <w:rPr>
          <w:color w:val="050000"/>
        </w:rPr>
        <w:t>contrôle</w:t>
      </w:r>
      <w:proofErr w:type="spellEnd"/>
      <w:r>
        <w:rPr>
          <w:color w:val="050000"/>
        </w:rPr>
        <w:t xml:space="preserve"> intelligent de </w:t>
      </w:r>
      <w:proofErr w:type="spellStart"/>
      <w:r>
        <w:rPr>
          <w:color w:val="050000"/>
        </w:rPr>
        <w:t>l'EDID</w:t>
      </w:r>
      <w:proofErr w:type="spellEnd"/>
    </w:p>
    <w:p w14:paraId="02C50768" w14:textId="77777777" w:rsidR="00A45743" w:rsidRDefault="00BA6174">
      <w:pPr>
        <w:pStyle w:val="Corpsdetexte"/>
        <w:spacing w:line="214" w:lineRule="exact"/>
        <w:ind w:left="146"/>
      </w:pPr>
      <w:r>
        <w:rPr>
          <w:rFonts w:ascii="AppleGothic" w:hAnsi="AppleGothic"/>
          <w:color w:val="050000"/>
        </w:rPr>
        <w:t xml:space="preserve">☆ </w:t>
      </w:r>
      <w:r>
        <w:rPr>
          <w:color w:val="050000"/>
        </w:rPr>
        <w:t xml:space="preserve">Conception </w:t>
      </w:r>
      <w:proofErr w:type="spellStart"/>
      <w:r>
        <w:rPr>
          <w:color w:val="050000"/>
        </w:rPr>
        <w:t>compacte</w:t>
      </w:r>
      <w:proofErr w:type="spellEnd"/>
      <w:r>
        <w:rPr>
          <w:color w:val="050000"/>
        </w:rPr>
        <w:t xml:space="preserve"> pour </w:t>
      </w:r>
      <w:proofErr w:type="spellStart"/>
      <w:r>
        <w:rPr>
          <w:color w:val="050000"/>
        </w:rPr>
        <w:t>une</w:t>
      </w:r>
      <w:proofErr w:type="spellEnd"/>
      <w:r>
        <w:rPr>
          <w:color w:val="050000"/>
        </w:rPr>
        <w:t xml:space="preserve"> installation facile et flexible</w:t>
      </w:r>
    </w:p>
    <w:p w14:paraId="5BB9C62B" w14:textId="77777777" w:rsidR="00A45743" w:rsidRDefault="00A45743">
      <w:pPr>
        <w:pStyle w:val="Corpsdetexte"/>
        <w:spacing w:before="9"/>
        <w:rPr>
          <w:sz w:val="18"/>
        </w:rPr>
      </w:pPr>
    </w:p>
    <w:p w14:paraId="00F451F8" w14:textId="77777777" w:rsidR="00A45743" w:rsidRDefault="00BA6174">
      <w:pPr>
        <w:pStyle w:val="Titre1"/>
        <w:numPr>
          <w:ilvl w:val="0"/>
          <w:numId w:val="1"/>
        </w:numPr>
        <w:tabs>
          <w:tab w:val="left" w:pos="353"/>
        </w:tabs>
        <w:ind w:hanging="248"/>
      </w:pPr>
      <w:bookmarkStart w:id="2" w:name="_TOC_250003"/>
      <w:proofErr w:type="spellStart"/>
      <w:r>
        <w:rPr>
          <w:color w:val="1B75BC"/>
          <w:w w:val="105"/>
        </w:rPr>
        <w:t>Contenu</w:t>
      </w:r>
      <w:proofErr w:type="spellEnd"/>
      <w:r>
        <w:rPr>
          <w:color w:val="1B75BC"/>
          <w:w w:val="105"/>
        </w:rPr>
        <w:t xml:space="preserve"> du </w:t>
      </w:r>
      <w:proofErr w:type="spellStart"/>
      <w:r>
        <w:rPr>
          <w:color w:val="1B75BC"/>
          <w:w w:val="105"/>
        </w:rPr>
        <w:t>colis</w:t>
      </w:r>
      <w:bookmarkEnd w:id="2"/>
      <w:proofErr w:type="spellEnd"/>
    </w:p>
    <w:p w14:paraId="37F94241" w14:textId="77777777" w:rsidR="00A45743" w:rsidRDefault="00BA6174">
      <w:pPr>
        <w:pStyle w:val="Corpsdetexte"/>
        <w:spacing w:before="15" w:line="210" w:lineRule="exact"/>
        <w:ind w:left="147"/>
      </w:pPr>
      <w:r>
        <w:rPr>
          <w:rFonts w:ascii="AppleGothic" w:hAnsi="AppleGothic"/>
          <w:color w:val="231F20"/>
        </w:rPr>
        <w:t xml:space="preserve">(1) </w:t>
      </w:r>
      <w:proofErr w:type="spellStart"/>
      <w:r>
        <w:rPr>
          <w:color w:val="231F20"/>
        </w:rPr>
        <w:t>Répartiteur</w:t>
      </w:r>
      <w:proofErr w:type="spellEnd"/>
      <w:r>
        <w:rPr>
          <w:color w:val="231F20"/>
        </w:rPr>
        <w:t xml:space="preserve"> HDMI 1×× 14 18Gbps</w:t>
      </w:r>
    </w:p>
    <w:p w14:paraId="706F8311" w14:textId="77777777" w:rsidR="00A45743" w:rsidRDefault="00BA6174">
      <w:pPr>
        <w:pStyle w:val="Corpsdetexte"/>
        <w:spacing w:line="184" w:lineRule="exact"/>
        <w:ind w:left="147"/>
      </w:pPr>
      <w:r>
        <w:rPr>
          <w:rFonts w:ascii="AppleGothic" w:hAnsi="AppleGothic"/>
          <w:color w:val="231F20"/>
        </w:rPr>
        <w:t xml:space="preserve">(2) </w:t>
      </w:r>
      <w:proofErr w:type="spellStart"/>
      <w:proofErr w:type="gramStart"/>
      <w:r>
        <w:rPr>
          <w:color w:val="231F20"/>
        </w:rPr>
        <w:t>Adaptateur</w:t>
      </w:r>
      <w:proofErr w:type="spellEnd"/>
      <w:r>
        <w:rPr>
          <w:color w:val="231F20"/>
        </w:rPr>
        <w:t xml:space="preserve"> courant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courant</w:t>
      </w:r>
      <w:proofErr w:type="spellEnd"/>
      <w:r>
        <w:rPr>
          <w:color w:val="231F20"/>
        </w:rPr>
        <w:t xml:space="preserve"> 1× 5V/1A</w:t>
      </w:r>
    </w:p>
    <w:p w14:paraId="0104051C" w14:textId="77777777" w:rsidR="00A45743" w:rsidRDefault="00BA6174">
      <w:pPr>
        <w:pStyle w:val="Corpsdetexte"/>
        <w:spacing w:line="210" w:lineRule="exact"/>
        <w:ind w:left="147"/>
      </w:pPr>
      <w:r>
        <w:rPr>
          <w:rFonts w:ascii="AppleGothic" w:hAnsi="AppleGothic"/>
          <w:color w:val="231F20"/>
        </w:rPr>
        <w:t xml:space="preserve">(3) </w:t>
      </w:r>
      <w:r>
        <w:rPr>
          <w:color w:val="231F20"/>
        </w:rPr>
        <w:t xml:space="preserve">1× Manuel </w:t>
      </w:r>
      <w:proofErr w:type="spellStart"/>
      <w:r>
        <w:rPr>
          <w:color w:val="231F20"/>
        </w:rPr>
        <w:t>d'utilisation</w:t>
      </w:r>
      <w:proofErr w:type="spellEnd"/>
    </w:p>
    <w:p w14:paraId="1244C63C" w14:textId="77777777" w:rsidR="00A45743" w:rsidRDefault="00A45743">
      <w:pPr>
        <w:spacing w:line="210" w:lineRule="exact"/>
        <w:sectPr w:rsidR="00A45743">
          <w:footerReference w:type="default" r:id="rId12"/>
          <w:pgSz w:w="5960" w:h="8400"/>
          <w:pgMar w:top="300" w:right="79" w:bottom="460" w:left="240" w:header="0" w:footer="276" w:gutter="0"/>
          <w:cols w:space="720"/>
        </w:sectPr>
      </w:pPr>
    </w:p>
    <w:p w14:paraId="7375B513" w14:textId="77777777" w:rsidR="00A45743" w:rsidRDefault="00BA6174">
      <w:pPr>
        <w:pStyle w:val="Titre1"/>
        <w:numPr>
          <w:ilvl w:val="0"/>
          <w:numId w:val="1"/>
        </w:numPr>
        <w:tabs>
          <w:tab w:val="left" w:pos="353"/>
        </w:tabs>
        <w:spacing w:before="87"/>
        <w:ind w:hanging="248"/>
      </w:pPr>
      <w:bookmarkStart w:id="3" w:name="_TOC_250002"/>
      <w:bookmarkEnd w:id="3"/>
      <w:proofErr w:type="spellStart"/>
      <w:r>
        <w:rPr>
          <w:color w:val="1B75BC"/>
          <w:spacing w:val="-2"/>
        </w:rPr>
        <w:lastRenderedPageBreak/>
        <w:t>Caractéristiques</w:t>
      </w:r>
      <w:proofErr w:type="spellEnd"/>
      <w:r>
        <w:rPr>
          <w:color w:val="1B75BC"/>
          <w:spacing w:val="-2"/>
        </w:rPr>
        <w:t xml:space="preserve"> techniques</w:t>
      </w:r>
    </w:p>
    <w:p w14:paraId="05B097F9" w14:textId="77777777" w:rsidR="00A45743" w:rsidRDefault="00A45743">
      <w:pPr>
        <w:pStyle w:val="Corpsdetexte"/>
        <w:spacing w:before="4"/>
        <w:rPr>
          <w:b/>
          <w:sz w:val="8"/>
        </w:rPr>
      </w:pPr>
    </w:p>
    <w:tbl>
      <w:tblPr>
        <w:tblStyle w:val="TableNormal"/>
        <w:tblW w:w="0" w:type="auto"/>
        <w:tblInd w:w="47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88"/>
        <w:gridCol w:w="3276"/>
      </w:tblGrid>
      <w:tr w:rsidR="00A45743" w14:paraId="699600FE" w14:textId="77777777">
        <w:trPr>
          <w:trHeight w:val="223"/>
        </w:trPr>
        <w:tc>
          <w:tcPr>
            <w:tcW w:w="4564" w:type="dxa"/>
            <w:gridSpan w:val="2"/>
            <w:shd w:val="clear" w:color="auto" w:fill="BCBEC0"/>
          </w:tcPr>
          <w:p w14:paraId="62C2E347" w14:textId="77777777" w:rsidR="00A45743" w:rsidRDefault="00BA6174">
            <w:pPr>
              <w:pStyle w:val="TableParagraph"/>
              <w:spacing w:before="34"/>
              <w:ind w:left="35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Technique</w:t>
            </w:r>
          </w:p>
        </w:tc>
      </w:tr>
      <w:tr w:rsidR="00A45743" w14:paraId="66EF4438" w14:textId="77777777">
        <w:trPr>
          <w:trHeight w:val="201"/>
        </w:trPr>
        <w:tc>
          <w:tcPr>
            <w:tcW w:w="1288" w:type="dxa"/>
          </w:tcPr>
          <w:p w14:paraId="3AB1072F" w14:textId="77777777" w:rsidR="00A45743" w:rsidRDefault="00BA6174">
            <w:pPr>
              <w:pStyle w:val="TableParagraph"/>
              <w:spacing w:before="38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Bande </w:t>
            </w:r>
            <w:proofErr w:type="spellStart"/>
            <w:r>
              <w:rPr>
                <w:color w:val="231F20"/>
                <w:sz w:val="12"/>
              </w:rPr>
              <w:t>passante</w:t>
            </w:r>
            <w:proofErr w:type="spellEnd"/>
            <w:r>
              <w:rPr>
                <w:color w:val="231F20"/>
                <w:sz w:val="12"/>
              </w:rPr>
              <w:t xml:space="preserve"> </w:t>
            </w:r>
            <w:proofErr w:type="spellStart"/>
            <w:r>
              <w:rPr>
                <w:color w:val="231F20"/>
                <w:sz w:val="12"/>
              </w:rPr>
              <w:t>vidéo</w:t>
            </w:r>
            <w:proofErr w:type="spellEnd"/>
          </w:p>
        </w:tc>
        <w:tc>
          <w:tcPr>
            <w:tcW w:w="3276" w:type="dxa"/>
          </w:tcPr>
          <w:p w14:paraId="346D7A08" w14:textId="77777777" w:rsidR="00A45743" w:rsidRDefault="00BA6174">
            <w:pPr>
              <w:pStyle w:val="TableParagraph"/>
              <w:spacing w:before="38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600MHz/18Gbps</w:t>
            </w:r>
          </w:p>
        </w:tc>
      </w:tr>
      <w:tr w:rsidR="00A45743" w14:paraId="56C5658D" w14:textId="77777777">
        <w:trPr>
          <w:trHeight w:val="188"/>
        </w:trPr>
        <w:tc>
          <w:tcPr>
            <w:tcW w:w="1288" w:type="dxa"/>
          </w:tcPr>
          <w:p w14:paraId="041904D8" w14:textId="77777777" w:rsidR="00A45743" w:rsidRDefault="00BA6174">
            <w:pPr>
              <w:pStyle w:val="TableParagraph"/>
              <w:spacing w:before="32" w:line="136" w:lineRule="exact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Ports </w:t>
            </w:r>
            <w:proofErr w:type="spellStart"/>
            <w:r>
              <w:rPr>
                <w:color w:val="231F20"/>
                <w:sz w:val="12"/>
              </w:rPr>
              <w:t>d'entrée</w:t>
            </w:r>
            <w:proofErr w:type="spellEnd"/>
          </w:p>
        </w:tc>
        <w:tc>
          <w:tcPr>
            <w:tcW w:w="3276" w:type="dxa"/>
          </w:tcPr>
          <w:p w14:paraId="4EDB868B" w14:textId="77777777" w:rsidR="00A45743" w:rsidRDefault="00BA6174">
            <w:pPr>
              <w:pStyle w:val="TableParagraph"/>
              <w:spacing w:before="32" w:line="136" w:lineRule="exact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1×HDMI Type A [19 broches </w:t>
            </w:r>
            <w:proofErr w:type="spellStart"/>
            <w:r>
              <w:rPr>
                <w:color w:val="231F20"/>
                <w:sz w:val="12"/>
              </w:rPr>
              <w:t>femelle</w:t>
            </w:r>
            <w:proofErr w:type="spellEnd"/>
            <w:r>
              <w:rPr>
                <w:color w:val="231F20"/>
                <w:sz w:val="12"/>
              </w:rPr>
              <w:t>]</w:t>
            </w:r>
          </w:p>
        </w:tc>
      </w:tr>
      <w:tr w:rsidR="00A45743" w14:paraId="70B7C238" w14:textId="77777777">
        <w:trPr>
          <w:trHeight w:val="190"/>
        </w:trPr>
        <w:tc>
          <w:tcPr>
            <w:tcW w:w="1288" w:type="dxa"/>
          </w:tcPr>
          <w:p w14:paraId="6DD5B101" w14:textId="77777777" w:rsidR="00A45743" w:rsidRDefault="00BA6174">
            <w:pPr>
              <w:pStyle w:val="TableParagraph"/>
              <w:spacing w:before="24"/>
              <w:ind w:left="20"/>
              <w:rPr>
                <w:sz w:val="12"/>
              </w:rPr>
            </w:pPr>
            <w:r>
              <w:rPr>
                <w:color w:val="231F20"/>
                <w:sz w:val="12"/>
              </w:rPr>
              <w:t>Ports de sortie</w:t>
            </w:r>
          </w:p>
        </w:tc>
        <w:tc>
          <w:tcPr>
            <w:tcW w:w="3276" w:type="dxa"/>
          </w:tcPr>
          <w:p w14:paraId="39F46AF3" w14:textId="77777777" w:rsidR="00A45743" w:rsidRDefault="00BA6174">
            <w:pPr>
              <w:pStyle w:val="TableParagraph"/>
              <w:spacing w:before="24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4×HDMI Type A [19 broches </w:t>
            </w:r>
            <w:proofErr w:type="spellStart"/>
            <w:r>
              <w:rPr>
                <w:color w:val="231F20"/>
                <w:sz w:val="12"/>
              </w:rPr>
              <w:t>femelle</w:t>
            </w:r>
            <w:proofErr w:type="spellEnd"/>
            <w:r>
              <w:rPr>
                <w:color w:val="231F20"/>
                <w:sz w:val="12"/>
              </w:rPr>
              <w:t>]</w:t>
            </w:r>
          </w:p>
        </w:tc>
      </w:tr>
      <w:tr w:rsidR="00A45743" w14:paraId="23CAFF63" w14:textId="77777777">
        <w:trPr>
          <w:trHeight w:val="199"/>
        </w:trPr>
        <w:tc>
          <w:tcPr>
            <w:tcW w:w="1288" w:type="dxa"/>
          </w:tcPr>
          <w:p w14:paraId="54A2C54B" w14:textId="77777777" w:rsidR="00A45743" w:rsidRDefault="00BA6174">
            <w:pPr>
              <w:pStyle w:val="TableParagraph"/>
              <w:spacing w:before="24"/>
              <w:ind w:left="19"/>
              <w:rPr>
                <w:sz w:val="12"/>
              </w:rPr>
            </w:pPr>
            <w:proofErr w:type="spellStart"/>
            <w:r>
              <w:rPr>
                <w:color w:val="231F20"/>
                <w:sz w:val="12"/>
              </w:rPr>
              <w:t>Résolution</w:t>
            </w:r>
            <w:proofErr w:type="spellEnd"/>
            <w:r>
              <w:rPr>
                <w:color w:val="231F20"/>
                <w:sz w:val="12"/>
              </w:rPr>
              <w:t xml:space="preserve"> de sortie</w:t>
            </w:r>
          </w:p>
        </w:tc>
        <w:tc>
          <w:tcPr>
            <w:tcW w:w="3276" w:type="dxa"/>
          </w:tcPr>
          <w:p w14:paraId="0377BE45" w14:textId="77777777" w:rsidR="00A45743" w:rsidRDefault="00BA6174">
            <w:pPr>
              <w:pStyle w:val="TableParagraph"/>
              <w:spacing w:before="24"/>
              <w:rPr>
                <w:sz w:val="12"/>
              </w:rPr>
            </w:pPr>
            <w:r>
              <w:rPr>
                <w:color w:val="231F20"/>
                <w:sz w:val="12"/>
              </w:rPr>
              <w:t>480i ~1080p50/60, 4Kx2K@24/30, 4k2k@60Hz</w:t>
            </w:r>
          </w:p>
        </w:tc>
      </w:tr>
      <w:tr w:rsidR="00A45743" w14:paraId="7DC415AD" w14:textId="77777777">
        <w:trPr>
          <w:trHeight w:val="290"/>
        </w:trPr>
        <w:tc>
          <w:tcPr>
            <w:tcW w:w="1288" w:type="dxa"/>
          </w:tcPr>
          <w:p w14:paraId="3DB433C9" w14:textId="77777777" w:rsidR="00A45743" w:rsidRDefault="00BA6174">
            <w:pPr>
              <w:pStyle w:val="TableParagraph"/>
              <w:spacing w:before="69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ESD Protection</w:t>
            </w:r>
          </w:p>
        </w:tc>
        <w:tc>
          <w:tcPr>
            <w:tcW w:w="3276" w:type="dxa"/>
          </w:tcPr>
          <w:p w14:paraId="4533700C" w14:textId="77777777" w:rsidR="00A45743" w:rsidRDefault="00BA6174">
            <w:pPr>
              <w:pStyle w:val="TableParagraph"/>
              <w:spacing w:line="136" w:lineRule="exact"/>
              <w:rPr>
                <w:sz w:val="12"/>
              </w:rPr>
            </w:pPr>
            <w:proofErr w:type="spellStart"/>
            <w:r>
              <w:rPr>
                <w:color w:val="231F20"/>
                <w:sz w:val="12"/>
              </w:rPr>
              <w:t>Modèle</w:t>
            </w:r>
            <w:proofErr w:type="spellEnd"/>
            <w:r>
              <w:rPr>
                <w:color w:val="231F20"/>
                <w:sz w:val="12"/>
              </w:rPr>
              <w:t xml:space="preserve"> du corps </w:t>
            </w:r>
            <w:proofErr w:type="spellStart"/>
            <w:proofErr w:type="gramStart"/>
            <w:r>
              <w:rPr>
                <w:color w:val="231F20"/>
                <w:sz w:val="12"/>
              </w:rPr>
              <w:t>humain</w:t>
            </w:r>
            <w:proofErr w:type="spellEnd"/>
            <w:r>
              <w:rPr>
                <w:color w:val="231F20"/>
                <w:sz w:val="12"/>
              </w:rPr>
              <w:t xml:space="preserve"> :</w:t>
            </w:r>
            <w:proofErr w:type="gramEnd"/>
            <w:r>
              <w:rPr>
                <w:color w:val="231F20"/>
                <w:sz w:val="12"/>
              </w:rPr>
              <w:t xml:space="preserve"> ±8kV (</w:t>
            </w:r>
            <w:proofErr w:type="spellStart"/>
            <w:r>
              <w:rPr>
                <w:color w:val="231F20"/>
                <w:sz w:val="12"/>
              </w:rPr>
              <w:t>décharge</w:t>
            </w:r>
            <w:proofErr w:type="spellEnd"/>
            <w:r>
              <w:rPr>
                <w:color w:val="231F20"/>
                <w:sz w:val="12"/>
              </w:rPr>
              <w:t xml:space="preserve"> </w:t>
            </w:r>
            <w:proofErr w:type="spellStart"/>
            <w:r>
              <w:rPr>
                <w:color w:val="231F20"/>
                <w:sz w:val="12"/>
              </w:rPr>
              <w:t>en</w:t>
            </w:r>
            <w:proofErr w:type="spellEnd"/>
            <w:r>
              <w:rPr>
                <w:color w:val="231F20"/>
                <w:sz w:val="12"/>
              </w:rPr>
              <w:t xml:space="preserve"> </w:t>
            </w:r>
            <w:proofErr w:type="spellStart"/>
            <w:r>
              <w:rPr>
                <w:color w:val="231F20"/>
                <w:sz w:val="12"/>
              </w:rPr>
              <w:t>espace</w:t>
            </w:r>
            <w:proofErr w:type="spellEnd"/>
            <w:r>
              <w:rPr>
                <w:color w:val="231F20"/>
                <w:sz w:val="12"/>
              </w:rPr>
              <w:t>),</w:t>
            </w:r>
          </w:p>
          <w:p w14:paraId="615E67E1" w14:textId="77777777" w:rsidR="00A45743" w:rsidRDefault="00BA6174">
            <w:pPr>
              <w:pStyle w:val="TableParagraph"/>
              <w:spacing w:before="6" w:line="129" w:lineRule="exact"/>
              <w:rPr>
                <w:sz w:val="12"/>
              </w:rPr>
            </w:pPr>
            <w:r>
              <w:rPr>
                <w:color w:val="231F20"/>
                <w:sz w:val="12"/>
              </w:rPr>
              <w:t>±4kV (</w:t>
            </w:r>
            <w:proofErr w:type="spellStart"/>
            <w:r>
              <w:rPr>
                <w:color w:val="231F20"/>
                <w:sz w:val="12"/>
              </w:rPr>
              <w:t>décharge</w:t>
            </w:r>
            <w:proofErr w:type="spellEnd"/>
            <w:r>
              <w:rPr>
                <w:color w:val="231F20"/>
                <w:sz w:val="12"/>
              </w:rPr>
              <w:t xml:space="preserve"> de contact)</w:t>
            </w:r>
          </w:p>
        </w:tc>
      </w:tr>
      <w:tr w:rsidR="00A45743" w14:paraId="57309E49" w14:textId="77777777">
        <w:trPr>
          <w:trHeight w:val="195"/>
        </w:trPr>
        <w:tc>
          <w:tcPr>
            <w:tcW w:w="1288" w:type="dxa"/>
          </w:tcPr>
          <w:p w14:paraId="6680801C" w14:textId="77777777" w:rsidR="00A45743" w:rsidRDefault="00BA6174">
            <w:pPr>
              <w:pStyle w:val="TableParagraph"/>
              <w:spacing w:before="20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Alimentation </w:t>
            </w:r>
            <w:proofErr w:type="spellStart"/>
            <w:r>
              <w:rPr>
                <w:color w:val="231F20"/>
                <w:sz w:val="12"/>
              </w:rPr>
              <w:t>électrique</w:t>
            </w:r>
            <w:proofErr w:type="spellEnd"/>
          </w:p>
        </w:tc>
        <w:tc>
          <w:tcPr>
            <w:tcW w:w="3276" w:type="dxa"/>
          </w:tcPr>
          <w:p w14:paraId="6ABFB286" w14:textId="77777777" w:rsidR="00A45743" w:rsidRDefault="00BA6174">
            <w:pPr>
              <w:pStyle w:val="TableParagraph"/>
              <w:spacing w:line="172" w:lineRule="exact"/>
              <w:rPr>
                <w:sz w:val="12"/>
              </w:rPr>
            </w:pPr>
            <w:r>
              <w:rPr>
                <w:color w:val="231F20"/>
                <w:sz w:val="12"/>
              </w:rPr>
              <w:t>5V/1A DC (</w:t>
            </w:r>
            <w:proofErr w:type="spellStart"/>
            <w:r>
              <w:rPr>
                <w:color w:val="231F20"/>
                <w:sz w:val="12"/>
              </w:rPr>
              <w:t>normes</w:t>
            </w:r>
            <w:proofErr w:type="spellEnd"/>
            <w:r>
              <w:rPr>
                <w:color w:val="231F20"/>
                <w:sz w:val="12"/>
              </w:rPr>
              <w:t xml:space="preserve"> US/UE</w:t>
            </w:r>
            <w:r>
              <w:rPr>
                <w:rFonts w:ascii="AppleGothic" w:eastAsia="AppleGothic" w:hint="eastAsia"/>
                <w:color w:val="231F20"/>
                <w:sz w:val="12"/>
              </w:rPr>
              <w:t>,</w:t>
            </w:r>
            <w:r>
              <w:rPr>
                <w:color w:val="231F20"/>
                <w:sz w:val="12"/>
              </w:rPr>
              <w:t xml:space="preserve"> </w:t>
            </w:r>
            <w:proofErr w:type="spellStart"/>
            <w:r>
              <w:rPr>
                <w:color w:val="231F20"/>
                <w:sz w:val="12"/>
              </w:rPr>
              <w:t>certifié</w:t>
            </w:r>
            <w:proofErr w:type="spellEnd"/>
            <w:r>
              <w:rPr>
                <w:color w:val="231F20"/>
                <w:sz w:val="12"/>
              </w:rPr>
              <w:t xml:space="preserve"> CE/FCC/UL)</w:t>
            </w:r>
          </w:p>
        </w:tc>
      </w:tr>
      <w:tr w:rsidR="00A45743" w14:paraId="70DB3DF5" w14:textId="77777777">
        <w:trPr>
          <w:trHeight w:val="186"/>
        </w:trPr>
        <w:tc>
          <w:tcPr>
            <w:tcW w:w="1288" w:type="dxa"/>
          </w:tcPr>
          <w:p w14:paraId="7F354E07" w14:textId="77777777" w:rsidR="00A45743" w:rsidRDefault="00BA6174">
            <w:pPr>
              <w:pStyle w:val="TableParagraph"/>
              <w:spacing w:before="21"/>
              <w:ind w:left="3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Dimensions</w:t>
            </w:r>
          </w:p>
        </w:tc>
        <w:tc>
          <w:tcPr>
            <w:tcW w:w="3276" w:type="dxa"/>
          </w:tcPr>
          <w:p w14:paraId="3AFF57E2" w14:textId="77777777" w:rsidR="00A45743" w:rsidRDefault="00BA6174">
            <w:pPr>
              <w:pStyle w:val="TableParagraph"/>
              <w:spacing w:before="26"/>
              <w:rPr>
                <w:sz w:val="12"/>
              </w:rPr>
            </w:pPr>
            <w:r>
              <w:rPr>
                <w:color w:val="231F20"/>
                <w:sz w:val="12"/>
              </w:rPr>
              <w:t>63mm (W) × 163mm (D) × 16mm (H)</w:t>
            </w:r>
          </w:p>
        </w:tc>
      </w:tr>
      <w:tr w:rsidR="00A45743" w14:paraId="70732945" w14:textId="77777777">
        <w:trPr>
          <w:trHeight w:val="179"/>
        </w:trPr>
        <w:tc>
          <w:tcPr>
            <w:tcW w:w="1288" w:type="dxa"/>
          </w:tcPr>
          <w:p w14:paraId="25E4DD70" w14:textId="77777777" w:rsidR="00A45743" w:rsidRDefault="00BA6174">
            <w:pPr>
              <w:pStyle w:val="TableParagraph"/>
              <w:spacing w:before="24" w:line="135" w:lineRule="exact"/>
              <w:ind w:left="35"/>
              <w:rPr>
                <w:sz w:val="12"/>
              </w:rPr>
            </w:pPr>
            <w:proofErr w:type="spellStart"/>
            <w:r>
              <w:rPr>
                <w:color w:val="231F20"/>
                <w:spacing w:val="-2"/>
                <w:sz w:val="12"/>
              </w:rPr>
              <w:t>Poids</w:t>
            </w:r>
            <w:proofErr w:type="spellEnd"/>
          </w:p>
        </w:tc>
        <w:tc>
          <w:tcPr>
            <w:tcW w:w="3276" w:type="dxa"/>
          </w:tcPr>
          <w:p w14:paraId="580FC7DC" w14:textId="77777777" w:rsidR="00A45743" w:rsidRDefault="00BA6174">
            <w:pPr>
              <w:pStyle w:val="TableParagraph"/>
              <w:spacing w:before="24" w:line="135" w:lineRule="exact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260g</w:t>
            </w:r>
          </w:p>
        </w:tc>
      </w:tr>
      <w:tr w:rsidR="00A45743" w14:paraId="76695523" w14:textId="77777777">
        <w:trPr>
          <w:trHeight w:val="184"/>
        </w:trPr>
        <w:tc>
          <w:tcPr>
            <w:tcW w:w="1288" w:type="dxa"/>
          </w:tcPr>
          <w:p w14:paraId="0D0340EB" w14:textId="77777777" w:rsidR="00A45743" w:rsidRDefault="00BA6174">
            <w:pPr>
              <w:pStyle w:val="TableParagraph"/>
              <w:spacing w:before="22"/>
              <w:ind w:left="20"/>
              <w:rPr>
                <w:sz w:val="12"/>
              </w:rPr>
            </w:pPr>
            <w:proofErr w:type="spellStart"/>
            <w:r>
              <w:rPr>
                <w:color w:val="231F20"/>
                <w:sz w:val="12"/>
              </w:rPr>
              <w:t>Matériau</w:t>
            </w:r>
            <w:proofErr w:type="spellEnd"/>
            <w:r>
              <w:rPr>
                <w:color w:val="231F20"/>
                <w:sz w:val="12"/>
              </w:rPr>
              <w:t xml:space="preserve"> du </w:t>
            </w:r>
            <w:proofErr w:type="spellStart"/>
            <w:r>
              <w:rPr>
                <w:color w:val="231F20"/>
                <w:sz w:val="12"/>
              </w:rPr>
              <w:t>châssis</w:t>
            </w:r>
            <w:proofErr w:type="spellEnd"/>
          </w:p>
        </w:tc>
        <w:tc>
          <w:tcPr>
            <w:tcW w:w="3276" w:type="dxa"/>
          </w:tcPr>
          <w:p w14:paraId="50DE2CCB" w14:textId="77777777" w:rsidR="00A45743" w:rsidRDefault="00BA6174">
            <w:pPr>
              <w:pStyle w:val="TableParagraph"/>
              <w:spacing w:before="22"/>
              <w:rPr>
                <w:sz w:val="12"/>
              </w:rPr>
            </w:pPr>
            <w:proofErr w:type="spellStart"/>
            <w:r>
              <w:rPr>
                <w:color w:val="231F20"/>
                <w:spacing w:val="-4"/>
                <w:sz w:val="12"/>
              </w:rPr>
              <w:t>Métal</w:t>
            </w:r>
            <w:proofErr w:type="spellEnd"/>
          </w:p>
        </w:tc>
      </w:tr>
      <w:tr w:rsidR="00A45743" w14:paraId="54EB5852" w14:textId="77777777">
        <w:trPr>
          <w:trHeight w:val="196"/>
        </w:trPr>
        <w:tc>
          <w:tcPr>
            <w:tcW w:w="1288" w:type="dxa"/>
          </w:tcPr>
          <w:p w14:paraId="41F42769" w14:textId="77777777" w:rsidR="00A45743" w:rsidRDefault="00BA6174">
            <w:pPr>
              <w:pStyle w:val="TableParagraph"/>
              <w:spacing w:before="22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Couleur </w:t>
            </w:r>
            <w:proofErr w:type="spellStart"/>
            <w:r>
              <w:rPr>
                <w:color w:val="231F20"/>
                <w:sz w:val="12"/>
              </w:rPr>
              <w:t>sérigraphie</w:t>
            </w:r>
            <w:proofErr w:type="spellEnd"/>
          </w:p>
        </w:tc>
        <w:tc>
          <w:tcPr>
            <w:tcW w:w="3276" w:type="dxa"/>
          </w:tcPr>
          <w:p w14:paraId="4E98BF2F" w14:textId="77777777" w:rsidR="00A45743" w:rsidRDefault="00BA6174">
            <w:pPr>
              <w:pStyle w:val="TableParagraph"/>
              <w:spacing w:before="22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Noir</w:t>
            </w:r>
          </w:p>
        </w:tc>
      </w:tr>
      <w:tr w:rsidR="00A45743" w14:paraId="5F1B0F93" w14:textId="77777777">
        <w:trPr>
          <w:trHeight w:val="193"/>
        </w:trPr>
        <w:tc>
          <w:tcPr>
            <w:tcW w:w="1288" w:type="dxa"/>
          </w:tcPr>
          <w:p w14:paraId="63A8315B" w14:textId="77777777" w:rsidR="00A45743" w:rsidRDefault="00BA6174">
            <w:pPr>
              <w:pStyle w:val="TableParagraph"/>
              <w:spacing w:before="17"/>
              <w:ind w:left="35"/>
              <w:rPr>
                <w:sz w:val="12"/>
              </w:rPr>
            </w:pPr>
            <w:proofErr w:type="spellStart"/>
            <w:r>
              <w:rPr>
                <w:color w:val="231F20"/>
                <w:sz w:val="12"/>
              </w:rPr>
              <w:t>Température</w:t>
            </w:r>
            <w:proofErr w:type="spellEnd"/>
            <w:r>
              <w:rPr>
                <w:color w:val="231F20"/>
                <w:sz w:val="12"/>
              </w:rPr>
              <w:t xml:space="preserve"> de </w:t>
            </w:r>
            <w:proofErr w:type="spellStart"/>
            <w:r>
              <w:rPr>
                <w:color w:val="231F20"/>
                <w:sz w:val="12"/>
              </w:rPr>
              <w:t>fonctionnement</w:t>
            </w:r>
            <w:proofErr w:type="spellEnd"/>
          </w:p>
        </w:tc>
        <w:tc>
          <w:tcPr>
            <w:tcW w:w="3276" w:type="dxa"/>
          </w:tcPr>
          <w:p w14:paraId="467A5BA8" w14:textId="77777777" w:rsidR="00A45743" w:rsidRDefault="00BA6174">
            <w:pPr>
              <w:pStyle w:val="TableParagraph"/>
              <w:spacing w:before="17"/>
              <w:rPr>
                <w:sz w:val="12"/>
              </w:rPr>
            </w:pPr>
            <w:r>
              <w:rPr>
                <w:color w:val="231F20"/>
                <w:sz w:val="12"/>
              </w:rPr>
              <w:t>0°C ~ 40°C / 32°F ~ 104°F</w:t>
            </w:r>
          </w:p>
        </w:tc>
      </w:tr>
      <w:tr w:rsidR="00A45743" w14:paraId="408D8FEC" w14:textId="77777777">
        <w:trPr>
          <w:trHeight w:val="195"/>
        </w:trPr>
        <w:tc>
          <w:tcPr>
            <w:tcW w:w="1288" w:type="dxa"/>
          </w:tcPr>
          <w:p w14:paraId="2C31688C" w14:textId="77777777" w:rsidR="00A45743" w:rsidRDefault="00BA6174">
            <w:pPr>
              <w:pStyle w:val="TableParagraph"/>
              <w:spacing w:before="20"/>
              <w:ind w:left="35"/>
              <w:rPr>
                <w:sz w:val="12"/>
              </w:rPr>
            </w:pPr>
            <w:proofErr w:type="spellStart"/>
            <w:r>
              <w:rPr>
                <w:color w:val="231F20"/>
                <w:sz w:val="12"/>
              </w:rPr>
              <w:t>Température</w:t>
            </w:r>
            <w:proofErr w:type="spellEnd"/>
            <w:r>
              <w:rPr>
                <w:color w:val="231F20"/>
                <w:sz w:val="12"/>
              </w:rPr>
              <w:t xml:space="preserve"> de stockage</w:t>
            </w:r>
          </w:p>
        </w:tc>
        <w:tc>
          <w:tcPr>
            <w:tcW w:w="3276" w:type="dxa"/>
          </w:tcPr>
          <w:p w14:paraId="7E849D25" w14:textId="77777777" w:rsidR="00A45743" w:rsidRDefault="00BA6174">
            <w:pPr>
              <w:pStyle w:val="TableParagraph"/>
              <w:spacing w:before="20"/>
              <w:rPr>
                <w:sz w:val="12"/>
              </w:rPr>
            </w:pPr>
            <w:r>
              <w:rPr>
                <w:color w:val="231F20"/>
                <w:sz w:val="12"/>
              </w:rPr>
              <w:t>-20°C ~ 60°C / -4°F ~ 140°F</w:t>
            </w:r>
          </w:p>
        </w:tc>
      </w:tr>
      <w:tr w:rsidR="00A45743" w14:paraId="25494E0D" w14:textId="77777777">
        <w:trPr>
          <w:trHeight w:val="195"/>
        </w:trPr>
        <w:tc>
          <w:tcPr>
            <w:tcW w:w="1288" w:type="dxa"/>
          </w:tcPr>
          <w:p w14:paraId="11D737C4" w14:textId="77777777" w:rsidR="00A45743" w:rsidRDefault="00BA6174">
            <w:pPr>
              <w:pStyle w:val="TableParagraph"/>
              <w:spacing w:before="34"/>
              <w:ind w:left="35"/>
              <w:rPr>
                <w:sz w:val="12"/>
              </w:rPr>
            </w:pPr>
            <w:proofErr w:type="spellStart"/>
            <w:r>
              <w:rPr>
                <w:color w:val="231F20"/>
                <w:sz w:val="12"/>
              </w:rPr>
              <w:t>Humidité</w:t>
            </w:r>
            <w:proofErr w:type="spellEnd"/>
            <w:r>
              <w:rPr>
                <w:color w:val="231F20"/>
                <w:sz w:val="12"/>
              </w:rPr>
              <w:t xml:space="preserve"> relative</w:t>
            </w:r>
          </w:p>
        </w:tc>
        <w:tc>
          <w:tcPr>
            <w:tcW w:w="3276" w:type="dxa"/>
          </w:tcPr>
          <w:p w14:paraId="08830451" w14:textId="77777777" w:rsidR="00A45743" w:rsidRDefault="00BA6174">
            <w:pPr>
              <w:pStyle w:val="TableParagraph"/>
              <w:spacing w:before="34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20~90 % </w:t>
            </w:r>
            <w:proofErr w:type="spellStart"/>
            <w:r>
              <w:rPr>
                <w:color w:val="231F20"/>
                <w:sz w:val="12"/>
              </w:rPr>
              <w:t>d'humidité</w:t>
            </w:r>
            <w:proofErr w:type="spellEnd"/>
            <w:r>
              <w:rPr>
                <w:color w:val="231F20"/>
                <w:sz w:val="12"/>
              </w:rPr>
              <w:t xml:space="preserve"> relative (non </w:t>
            </w:r>
            <w:proofErr w:type="spellStart"/>
            <w:r>
              <w:rPr>
                <w:color w:val="231F20"/>
                <w:sz w:val="12"/>
              </w:rPr>
              <w:t>condensant</w:t>
            </w:r>
            <w:proofErr w:type="spellEnd"/>
            <w:r>
              <w:rPr>
                <w:color w:val="231F20"/>
                <w:sz w:val="12"/>
              </w:rPr>
              <w:t>)</w:t>
            </w:r>
          </w:p>
        </w:tc>
      </w:tr>
      <w:tr w:rsidR="00A45743" w14:paraId="6E0A52A0" w14:textId="77777777">
        <w:trPr>
          <w:trHeight w:val="195"/>
        </w:trPr>
        <w:tc>
          <w:tcPr>
            <w:tcW w:w="1288" w:type="dxa"/>
          </w:tcPr>
          <w:p w14:paraId="08440C29" w14:textId="77777777" w:rsidR="00A45743" w:rsidRDefault="00BA6174">
            <w:pPr>
              <w:pStyle w:val="TableParagraph"/>
              <w:spacing w:before="25"/>
              <w:ind w:left="35"/>
              <w:rPr>
                <w:sz w:val="12"/>
              </w:rPr>
            </w:pPr>
            <w:proofErr w:type="spellStart"/>
            <w:r>
              <w:rPr>
                <w:color w:val="231F20"/>
                <w:sz w:val="12"/>
              </w:rPr>
              <w:t>Consommation</w:t>
            </w:r>
            <w:proofErr w:type="spellEnd"/>
            <w:r>
              <w:rPr>
                <w:color w:val="231F20"/>
                <w:sz w:val="12"/>
              </w:rPr>
              <w:t xml:space="preserve"> </w:t>
            </w:r>
            <w:proofErr w:type="spellStart"/>
            <w:r>
              <w:rPr>
                <w:color w:val="231F20"/>
                <w:sz w:val="12"/>
              </w:rPr>
              <w:t>d'énergie</w:t>
            </w:r>
            <w:proofErr w:type="spellEnd"/>
          </w:p>
        </w:tc>
        <w:tc>
          <w:tcPr>
            <w:tcW w:w="3276" w:type="dxa"/>
          </w:tcPr>
          <w:p w14:paraId="359346A7" w14:textId="77777777" w:rsidR="00A45743" w:rsidRDefault="00BA6174">
            <w:pPr>
              <w:pStyle w:val="TableParagraph"/>
              <w:spacing w:before="25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2W</w:t>
            </w:r>
          </w:p>
        </w:tc>
      </w:tr>
    </w:tbl>
    <w:p w14:paraId="1D10BBCA" w14:textId="77777777" w:rsidR="00A45743" w:rsidRDefault="00A45743">
      <w:pPr>
        <w:pStyle w:val="Corpsdetexte"/>
        <w:spacing w:before="8"/>
        <w:rPr>
          <w:b/>
          <w:sz w:val="36"/>
        </w:rPr>
      </w:pPr>
    </w:p>
    <w:p w14:paraId="2600EB02" w14:textId="77777777" w:rsidR="00A45743" w:rsidRDefault="00BA6174">
      <w:pPr>
        <w:pStyle w:val="Titre1"/>
        <w:numPr>
          <w:ilvl w:val="0"/>
          <w:numId w:val="1"/>
        </w:numPr>
        <w:tabs>
          <w:tab w:val="left" w:pos="353"/>
        </w:tabs>
        <w:ind w:hanging="248"/>
      </w:pPr>
      <w:bookmarkStart w:id="4" w:name="_TOC_250001"/>
      <w:proofErr w:type="spellStart"/>
      <w:r>
        <w:rPr>
          <w:color w:val="1B75BC"/>
        </w:rPr>
        <w:t>Contrôles</w:t>
      </w:r>
      <w:proofErr w:type="spellEnd"/>
      <w:r>
        <w:rPr>
          <w:color w:val="1B75BC"/>
        </w:rPr>
        <w:t xml:space="preserve"> et </w:t>
      </w:r>
      <w:proofErr w:type="spellStart"/>
      <w:r>
        <w:rPr>
          <w:color w:val="1B75BC"/>
        </w:rPr>
        <w:t>fonctions</w:t>
      </w:r>
      <w:proofErr w:type="spellEnd"/>
      <w:r>
        <w:rPr>
          <w:color w:val="1B75BC"/>
        </w:rPr>
        <w:t xml:space="preserve"> de </w:t>
      </w:r>
      <w:proofErr w:type="spellStart"/>
      <w:r>
        <w:rPr>
          <w:color w:val="1B75BC"/>
        </w:rPr>
        <w:t>fonctionnement</w:t>
      </w:r>
      <w:bookmarkEnd w:id="4"/>
      <w:proofErr w:type="spellEnd"/>
    </w:p>
    <w:p w14:paraId="0C446F2A" w14:textId="77777777" w:rsidR="00A45743" w:rsidRDefault="00BA6174">
      <w:pPr>
        <w:pStyle w:val="Corpsdetexte"/>
        <w:spacing w:before="2"/>
        <w:rPr>
          <w:b/>
          <w:sz w:val="1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D8A5EB8" wp14:editId="7060B419">
            <wp:simplePos x="0" y="0"/>
            <wp:positionH relativeFrom="page">
              <wp:posOffset>283964</wp:posOffset>
            </wp:positionH>
            <wp:positionV relativeFrom="paragraph">
              <wp:posOffset>119067</wp:posOffset>
            </wp:positionV>
            <wp:extent cx="3248695" cy="604837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695" cy="604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 wp14:anchorId="48EA1BA4" wp14:editId="58334675">
            <wp:simplePos x="0" y="0"/>
            <wp:positionH relativeFrom="page">
              <wp:posOffset>267106</wp:posOffset>
            </wp:positionH>
            <wp:positionV relativeFrom="paragraph">
              <wp:posOffset>770944</wp:posOffset>
            </wp:positionV>
            <wp:extent cx="3272594" cy="595312"/>
            <wp:effectExtent l="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2594" cy="595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696404" w14:textId="77777777" w:rsidR="00A45743" w:rsidRDefault="00A45743">
      <w:pPr>
        <w:pStyle w:val="Corpsdetexte"/>
        <w:spacing w:before="4"/>
        <w:rPr>
          <w:b/>
          <w:sz w:val="4"/>
        </w:rPr>
      </w:pPr>
    </w:p>
    <w:p w14:paraId="3E2ECB6A" w14:textId="77777777" w:rsidR="00A45743" w:rsidRDefault="00A45743">
      <w:pPr>
        <w:rPr>
          <w:sz w:val="4"/>
        </w:rPr>
        <w:sectPr w:rsidR="00A45743">
          <w:footerReference w:type="default" r:id="rId15"/>
          <w:pgSz w:w="5960" w:h="8400"/>
          <w:pgMar w:top="300" w:right="79" w:bottom="320" w:left="240" w:header="0" w:footer="134" w:gutter="0"/>
          <w:pgNumType w:start="3"/>
          <w:cols w:space="720"/>
        </w:sectPr>
      </w:pPr>
    </w:p>
    <w:tbl>
      <w:tblPr>
        <w:tblStyle w:val="TableNormal"/>
        <w:tblW w:w="0" w:type="auto"/>
        <w:tblInd w:w="49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069"/>
        <w:gridCol w:w="2965"/>
      </w:tblGrid>
      <w:tr w:rsidR="00A45743" w14:paraId="3A227539" w14:textId="77777777">
        <w:trPr>
          <w:trHeight w:val="215"/>
        </w:trPr>
        <w:tc>
          <w:tcPr>
            <w:tcW w:w="538" w:type="dxa"/>
            <w:tcBorders>
              <w:right w:val="single" w:sz="4" w:space="0" w:color="231F20"/>
            </w:tcBorders>
          </w:tcPr>
          <w:p w14:paraId="243E72CF" w14:textId="77777777" w:rsidR="00A45743" w:rsidRDefault="00BA6174">
            <w:pPr>
              <w:pStyle w:val="TableParagraph"/>
              <w:spacing w:before="37" w:line="157" w:lineRule="exact"/>
              <w:ind w:left="4"/>
              <w:jc w:val="center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sz w:val="14"/>
              </w:rPr>
              <w:lastRenderedPageBreak/>
              <w:t>Numéro</w:t>
            </w:r>
            <w:proofErr w:type="spellEnd"/>
          </w:p>
        </w:tc>
        <w:tc>
          <w:tcPr>
            <w:tcW w:w="1069" w:type="dxa"/>
            <w:tcBorders>
              <w:left w:val="single" w:sz="4" w:space="0" w:color="231F20"/>
            </w:tcBorders>
          </w:tcPr>
          <w:p w14:paraId="0AC725C0" w14:textId="77777777" w:rsidR="00A45743" w:rsidRDefault="00BA6174">
            <w:pPr>
              <w:pStyle w:val="TableParagraph"/>
              <w:spacing w:before="56"/>
              <w:ind w:left="357" w:right="359"/>
              <w:jc w:val="center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Nom</w:t>
            </w:r>
          </w:p>
        </w:tc>
        <w:tc>
          <w:tcPr>
            <w:tcW w:w="2965" w:type="dxa"/>
          </w:tcPr>
          <w:p w14:paraId="14FFF338" w14:textId="77777777" w:rsidR="00A45743" w:rsidRDefault="00BA6174">
            <w:pPr>
              <w:pStyle w:val="TableParagraph"/>
              <w:spacing w:before="37" w:line="157" w:lineRule="exact"/>
              <w:ind w:left="586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Description de la </w:t>
            </w:r>
            <w:proofErr w:type="spellStart"/>
            <w:r>
              <w:rPr>
                <w:color w:val="231F20"/>
                <w:sz w:val="14"/>
              </w:rPr>
              <w:t>fonction</w:t>
            </w:r>
            <w:proofErr w:type="spellEnd"/>
          </w:p>
        </w:tc>
      </w:tr>
      <w:tr w:rsidR="00A45743" w14:paraId="1BA5C18D" w14:textId="77777777">
        <w:trPr>
          <w:trHeight w:val="361"/>
        </w:trPr>
        <w:tc>
          <w:tcPr>
            <w:tcW w:w="538" w:type="dxa"/>
            <w:tcBorders>
              <w:right w:val="single" w:sz="4" w:space="0" w:color="231F20"/>
            </w:tcBorders>
          </w:tcPr>
          <w:p w14:paraId="56F7E94B" w14:textId="77777777" w:rsidR="00A45743" w:rsidRDefault="00BA6174">
            <w:pPr>
              <w:pStyle w:val="TableParagraph"/>
              <w:spacing w:before="105"/>
              <w:ind w:left="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1069" w:type="dxa"/>
            <w:tcBorders>
              <w:left w:val="single" w:sz="4" w:space="0" w:color="231F20"/>
            </w:tcBorders>
          </w:tcPr>
          <w:p w14:paraId="7FBDB710" w14:textId="77777777" w:rsidR="00A45743" w:rsidRDefault="00BA6174">
            <w:pPr>
              <w:pStyle w:val="TableParagraph"/>
              <w:spacing w:before="105"/>
              <w:ind w:left="41"/>
              <w:rPr>
                <w:sz w:val="14"/>
              </w:rPr>
            </w:pPr>
            <w:r>
              <w:rPr>
                <w:color w:val="231F20"/>
                <w:sz w:val="14"/>
              </w:rPr>
              <w:t>LED ALIMENTATION</w:t>
            </w:r>
          </w:p>
        </w:tc>
        <w:tc>
          <w:tcPr>
            <w:tcW w:w="2965" w:type="dxa"/>
          </w:tcPr>
          <w:p w14:paraId="2C24D255" w14:textId="77777777" w:rsidR="00A45743" w:rsidRDefault="00BA6174">
            <w:pPr>
              <w:pStyle w:val="TableParagraph"/>
              <w:spacing w:before="19" w:line="160" w:lineRule="atLeast"/>
              <w:ind w:left="42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Cette LED </w:t>
            </w:r>
            <w:proofErr w:type="spellStart"/>
            <w:r>
              <w:rPr>
                <w:color w:val="231F20"/>
                <w:sz w:val="14"/>
              </w:rPr>
              <w:t>bleue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s'allume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lorsque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l'appareil</w:t>
            </w:r>
            <w:proofErr w:type="spellEnd"/>
            <w:r>
              <w:rPr>
                <w:color w:val="231F20"/>
                <w:sz w:val="14"/>
              </w:rPr>
              <w:t xml:space="preserve"> est </w:t>
            </w:r>
            <w:proofErr w:type="spellStart"/>
            <w:r>
              <w:rPr>
                <w:color w:val="231F20"/>
                <w:sz w:val="14"/>
              </w:rPr>
              <w:t>connecté</w:t>
            </w:r>
            <w:proofErr w:type="spellEnd"/>
            <w:r>
              <w:rPr>
                <w:color w:val="231F20"/>
                <w:sz w:val="14"/>
              </w:rPr>
              <w:t xml:space="preserve"> à </w:t>
            </w:r>
            <w:proofErr w:type="spellStart"/>
            <w:r>
              <w:rPr>
                <w:color w:val="231F20"/>
                <w:sz w:val="14"/>
              </w:rPr>
              <w:t>l'alimentation</w:t>
            </w:r>
            <w:proofErr w:type="spellEnd"/>
            <w:r>
              <w:rPr>
                <w:color w:val="231F20"/>
                <w:sz w:val="14"/>
              </w:rPr>
              <w:t>.</w:t>
            </w:r>
          </w:p>
        </w:tc>
      </w:tr>
      <w:tr w:rsidR="00A45743" w14:paraId="15D76659" w14:textId="77777777">
        <w:trPr>
          <w:trHeight w:val="348"/>
        </w:trPr>
        <w:tc>
          <w:tcPr>
            <w:tcW w:w="538" w:type="dxa"/>
            <w:tcBorders>
              <w:right w:val="single" w:sz="4" w:space="0" w:color="231F20"/>
            </w:tcBorders>
            <w:shd w:val="clear" w:color="auto" w:fill="BCBEC0"/>
          </w:tcPr>
          <w:p w14:paraId="40FEFA51" w14:textId="77777777" w:rsidR="00A45743" w:rsidRDefault="00BA6174">
            <w:pPr>
              <w:pStyle w:val="TableParagraph"/>
              <w:spacing w:before="84"/>
              <w:ind w:left="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  <w:tc>
          <w:tcPr>
            <w:tcW w:w="1069" w:type="dxa"/>
            <w:tcBorders>
              <w:left w:val="single" w:sz="4" w:space="0" w:color="231F20"/>
            </w:tcBorders>
            <w:shd w:val="clear" w:color="auto" w:fill="BCBEC0"/>
          </w:tcPr>
          <w:p w14:paraId="10D5C2D4" w14:textId="77777777" w:rsidR="00A45743" w:rsidRDefault="00BA6174">
            <w:pPr>
              <w:pStyle w:val="TableParagraph"/>
              <w:spacing w:before="84"/>
              <w:ind w:left="41"/>
              <w:rPr>
                <w:sz w:val="14"/>
              </w:rPr>
            </w:pPr>
            <w:r>
              <w:rPr>
                <w:color w:val="231F20"/>
                <w:sz w:val="14"/>
              </w:rPr>
              <w:t>IN LED</w:t>
            </w:r>
          </w:p>
        </w:tc>
        <w:tc>
          <w:tcPr>
            <w:tcW w:w="2965" w:type="dxa"/>
            <w:shd w:val="clear" w:color="auto" w:fill="BCBEC0"/>
          </w:tcPr>
          <w:p w14:paraId="73A00AD7" w14:textId="77777777" w:rsidR="00A45743" w:rsidRDefault="00BA6174">
            <w:pPr>
              <w:pStyle w:val="TableParagraph"/>
              <w:ind w:left="42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Cette LED </w:t>
            </w:r>
            <w:proofErr w:type="spellStart"/>
            <w:r>
              <w:rPr>
                <w:color w:val="231F20"/>
                <w:sz w:val="14"/>
              </w:rPr>
              <w:t>bleue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s'allume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lorsque</w:t>
            </w:r>
            <w:proofErr w:type="spellEnd"/>
            <w:r>
              <w:rPr>
                <w:color w:val="231F20"/>
                <w:sz w:val="14"/>
              </w:rPr>
              <w:t xml:space="preserve"> la Source</w:t>
            </w:r>
          </w:p>
          <w:p w14:paraId="5DCCD36A" w14:textId="77777777" w:rsidR="00A45743" w:rsidRDefault="00BA6174">
            <w:pPr>
              <w:pStyle w:val="TableParagraph"/>
              <w:spacing w:before="7" w:line="160" w:lineRule="exact"/>
              <w:ind w:left="42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connecté</w:t>
            </w:r>
            <w:proofErr w:type="spellEnd"/>
            <w:r>
              <w:rPr>
                <w:color w:val="231F20"/>
                <w:sz w:val="14"/>
              </w:rPr>
              <w:t xml:space="preserve"> à </w:t>
            </w:r>
            <w:proofErr w:type="spellStart"/>
            <w:r>
              <w:rPr>
                <w:color w:val="231F20"/>
                <w:sz w:val="14"/>
              </w:rPr>
              <w:t>l'appareil</w:t>
            </w:r>
            <w:proofErr w:type="spellEnd"/>
            <w:r>
              <w:rPr>
                <w:color w:val="231F20"/>
                <w:sz w:val="14"/>
              </w:rPr>
              <w:t>.</w:t>
            </w:r>
          </w:p>
        </w:tc>
      </w:tr>
      <w:tr w:rsidR="00A45743" w14:paraId="130F121E" w14:textId="77777777">
        <w:trPr>
          <w:trHeight w:val="555"/>
        </w:trPr>
        <w:tc>
          <w:tcPr>
            <w:tcW w:w="538" w:type="dxa"/>
            <w:tcBorders>
              <w:right w:val="single" w:sz="4" w:space="0" w:color="231F20"/>
            </w:tcBorders>
          </w:tcPr>
          <w:p w14:paraId="037E19D6" w14:textId="77777777" w:rsidR="00A45743" w:rsidRDefault="00A45743"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 w14:paraId="17B1CE62" w14:textId="77777777" w:rsidR="00A45743" w:rsidRDefault="00BA6174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1069" w:type="dxa"/>
            <w:tcBorders>
              <w:left w:val="single" w:sz="4" w:space="0" w:color="231F20"/>
            </w:tcBorders>
          </w:tcPr>
          <w:p w14:paraId="1B473C74" w14:textId="77777777" w:rsidR="00A45743" w:rsidRDefault="00A45743"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 w14:paraId="16E6E01F" w14:textId="77777777" w:rsidR="00A45743" w:rsidRDefault="00BA6174">
            <w:pPr>
              <w:pStyle w:val="TableParagraph"/>
              <w:ind w:left="41"/>
              <w:rPr>
                <w:sz w:val="14"/>
              </w:rPr>
            </w:pPr>
            <w:r>
              <w:rPr>
                <w:color w:val="231F20"/>
                <w:sz w:val="14"/>
              </w:rPr>
              <w:t>LED SORTIE</w:t>
            </w:r>
          </w:p>
        </w:tc>
        <w:tc>
          <w:tcPr>
            <w:tcW w:w="2965" w:type="dxa"/>
          </w:tcPr>
          <w:p w14:paraId="3230BEA8" w14:textId="77777777" w:rsidR="00A45743" w:rsidRDefault="00BA6174">
            <w:pPr>
              <w:pStyle w:val="TableParagraph"/>
              <w:spacing w:before="12" w:line="249" w:lineRule="auto"/>
              <w:ind w:left="42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Ces</w:t>
            </w:r>
            <w:proofErr w:type="spellEnd"/>
            <w:r>
              <w:rPr>
                <w:color w:val="231F20"/>
                <w:sz w:val="14"/>
              </w:rPr>
              <w:t xml:space="preserve"> LED </w:t>
            </w:r>
            <w:proofErr w:type="spellStart"/>
            <w:r>
              <w:rPr>
                <w:color w:val="231F20"/>
                <w:sz w:val="14"/>
              </w:rPr>
              <w:t>bleues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s'allument</w:t>
            </w:r>
            <w:proofErr w:type="spellEnd"/>
            <w:r>
              <w:rPr>
                <w:color w:val="231F20"/>
                <w:sz w:val="14"/>
              </w:rPr>
              <w:t xml:space="preserve"> pour </w:t>
            </w:r>
            <w:proofErr w:type="spellStart"/>
            <w:r>
              <w:rPr>
                <w:color w:val="231F20"/>
                <w:sz w:val="14"/>
              </w:rPr>
              <w:t>indiquer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quelles</w:t>
            </w:r>
            <w:proofErr w:type="spellEnd"/>
            <w:r>
              <w:rPr>
                <w:color w:val="231F20"/>
                <w:sz w:val="14"/>
              </w:rPr>
              <w:t xml:space="preserve"> sorties HDMI </w:t>
            </w:r>
            <w:proofErr w:type="spellStart"/>
            <w:r>
              <w:rPr>
                <w:color w:val="231F20"/>
                <w:sz w:val="14"/>
              </w:rPr>
              <w:t>sont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connectées</w:t>
            </w:r>
            <w:proofErr w:type="spellEnd"/>
            <w:r>
              <w:rPr>
                <w:color w:val="231F20"/>
                <w:sz w:val="14"/>
              </w:rPr>
              <w:t xml:space="preserve"> à </w:t>
            </w:r>
            <w:proofErr w:type="spellStart"/>
            <w:r>
              <w:rPr>
                <w:color w:val="231F20"/>
                <w:sz w:val="14"/>
              </w:rPr>
              <w:t>une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télévision</w:t>
            </w:r>
            <w:proofErr w:type="spellEnd"/>
            <w:r>
              <w:rPr>
                <w:color w:val="231F20"/>
                <w:sz w:val="14"/>
              </w:rPr>
              <w:t>/</w:t>
            </w:r>
            <w:proofErr w:type="spellStart"/>
            <w:r>
              <w:rPr>
                <w:color w:val="231F20"/>
                <w:sz w:val="14"/>
              </w:rPr>
              <w:t>écran</w:t>
            </w:r>
            <w:proofErr w:type="spellEnd"/>
            <w:r>
              <w:rPr>
                <w:color w:val="231F20"/>
                <w:sz w:val="14"/>
              </w:rPr>
              <w:t>/</w:t>
            </w:r>
            <w:proofErr w:type="spellStart"/>
            <w:r>
              <w:rPr>
                <w:color w:val="231F20"/>
                <w:sz w:val="14"/>
              </w:rPr>
              <w:t>moniteur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actif</w:t>
            </w:r>
            <w:proofErr w:type="spellEnd"/>
            <w:r>
              <w:rPr>
                <w:color w:val="231F20"/>
                <w:sz w:val="14"/>
              </w:rPr>
              <w:t>.</w:t>
            </w:r>
          </w:p>
        </w:tc>
      </w:tr>
      <w:tr w:rsidR="00A45743" w14:paraId="01266D97" w14:textId="77777777">
        <w:trPr>
          <w:trHeight w:val="188"/>
        </w:trPr>
        <w:tc>
          <w:tcPr>
            <w:tcW w:w="538" w:type="dxa"/>
            <w:tcBorders>
              <w:right w:val="single" w:sz="4" w:space="0" w:color="231F20"/>
            </w:tcBorders>
            <w:shd w:val="clear" w:color="auto" w:fill="BCBEC0"/>
          </w:tcPr>
          <w:p w14:paraId="4436CFA1" w14:textId="77777777" w:rsidR="00A45743" w:rsidRDefault="00BA6174">
            <w:pPr>
              <w:pStyle w:val="TableParagraph"/>
              <w:spacing w:before="1"/>
              <w:ind w:left="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</w:p>
        </w:tc>
        <w:tc>
          <w:tcPr>
            <w:tcW w:w="1069" w:type="dxa"/>
            <w:tcBorders>
              <w:left w:val="single" w:sz="4" w:space="0" w:color="231F20"/>
            </w:tcBorders>
            <w:shd w:val="clear" w:color="auto" w:fill="BCBEC0"/>
          </w:tcPr>
          <w:p w14:paraId="05C83F50" w14:textId="77777777" w:rsidR="00A45743" w:rsidRDefault="00BA6174">
            <w:pPr>
              <w:pStyle w:val="TableParagraph"/>
              <w:spacing w:before="1"/>
              <w:ind w:left="4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SERVICE</w:t>
            </w:r>
          </w:p>
        </w:tc>
        <w:tc>
          <w:tcPr>
            <w:tcW w:w="2965" w:type="dxa"/>
            <w:shd w:val="clear" w:color="auto" w:fill="BCBEC0"/>
          </w:tcPr>
          <w:p w14:paraId="6E31A226" w14:textId="77777777" w:rsidR="00A45743" w:rsidRDefault="00BA6174">
            <w:pPr>
              <w:pStyle w:val="TableParagraph"/>
              <w:spacing w:before="1"/>
              <w:ind w:left="42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Utilisation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uniquement</w:t>
            </w:r>
            <w:proofErr w:type="spellEnd"/>
            <w:r>
              <w:rPr>
                <w:color w:val="231F20"/>
                <w:sz w:val="14"/>
              </w:rPr>
              <w:t xml:space="preserve"> pour les mises à jour du firmware.</w:t>
            </w:r>
          </w:p>
        </w:tc>
      </w:tr>
      <w:tr w:rsidR="00A45743" w14:paraId="50539ADF" w14:textId="77777777">
        <w:trPr>
          <w:trHeight w:val="893"/>
        </w:trPr>
        <w:tc>
          <w:tcPr>
            <w:tcW w:w="538" w:type="dxa"/>
            <w:vMerge w:val="restart"/>
            <w:tcBorders>
              <w:right w:val="single" w:sz="4" w:space="0" w:color="231F20"/>
            </w:tcBorders>
          </w:tcPr>
          <w:p w14:paraId="3A46EEFB" w14:textId="77777777" w:rsidR="00A45743" w:rsidRDefault="00A45743">
            <w:pPr>
              <w:pStyle w:val="TableParagraph"/>
              <w:ind w:left="0"/>
              <w:rPr>
                <w:b/>
                <w:sz w:val="16"/>
              </w:rPr>
            </w:pPr>
          </w:p>
          <w:p w14:paraId="4E4AE4B5" w14:textId="77777777" w:rsidR="00A45743" w:rsidRDefault="00A45743">
            <w:pPr>
              <w:pStyle w:val="TableParagraph"/>
              <w:ind w:left="0"/>
              <w:rPr>
                <w:b/>
                <w:sz w:val="16"/>
              </w:rPr>
            </w:pPr>
          </w:p>
          <w:p w14:paraId="2A34CAAC" w14:textId="77777777" w:rsidR="00A45743" w:rsidRDefault="00A45743">
            <w:pPr>
              <w:pStyle w:val="TableParagraph"/>
              <w:ind w:left="0"/>
              <w:rPr>
                <w:b/>
                <w:sz w:val="16"/>
              </w:rPr>
            </w:pPr>
          </w:p>
          <w:p w14:paraId="464FF6EF" w14:textId="77777777" w:rsidR="00A45743" w:rsidRDefault="00A45743">
            <w:pPr>
              <w:pStyle w:val="TableParagraph"/>
              <w:ind w:left="0"/>
              <w:rPr>
                <w:b/>
                <w:sz w:val="16"/>
              </w:rPr>
            </w:pPr>
          </w:p>
          <w:p w14:paraId="04C10F7C" w14:textId="77777777" w:rsidR="00A45743" w:rsidRDefault="00BA6174">
            <w:pPr>
              <w:pStyle w:val="TableParagraph"/>
              <w:spacing w:before="110"/>
              <w:ind w:left="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5</w:t>
            </w:r>
          </w:p>
        </w:tc>
        <w:tc>
          <w:tcPr>
            <w:tcW w:w="1069" w:type="dxa"/>
            <w:tcBorders>
              <w:left w:val="single" w:sz="4" w:space="0" w:color="231F20"/>
            </w:tcBorders>
          </w:tcPr>
          <w:p w14:paraId="7D7BC7A8" w14:textId="77777777" w:rsidR="00A45743" w:rsidRDefault="00A45743">
            <w:pPr>
              <w:pStyle w:val="TableParagraph"/>
              <w:ind w:left="0"/>
              <w:rPr>
                <w:b/>
                <w:sz w:val="16"/>
              </w:rPr>
            </w:pPr>
          </w:p>
          <w:p w14:paraId="10A78067" w14:textId="77777777" w:rsidR="00A45743" w:rsidRDefault="00A45743"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 w14:paraId="04F5B960" w14:textId="77777777" w:rsidR="00A45743" w:rsidRDefault="00BA6174">
            <w:pPr>
              <w:pStyle w:val="TableParagraph"/>
              <w:ind w:left="41"/>
              <w:rPr>
                <w:sz w:val="14"/>
              </w:rPr>
            </w:pPr>
            <w:r>
              <w:rPr>
                <w:color w:val="231F20"/>
                <w:sz w:val="14"/>
              </w:rPr>
              <w:t>ITS EDID</w:t>
            </w:r>
          </w:p>
        </w:tc>
        <w:tc>
          <w:tcPr>
            <w:tcW w:w="2965" w:type="dxa"/>
          </w:tcPr>
          <w:p w14:paraId="61D55610" w14:textId="77777777" w:rsidR="00A45743" w:rsidRDefault="00BA6174">
            <w:pPr>
              <w:pStyle w:val="TableParagraph"/>
              <w:spacing w:before="16" w:line="249" w:lineRule="auto"/>
              <w:ind w:left="42" w:right="-29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En mode « STD », </w:t>
            </w:r>
            <w:proofErr w:type="spellStart"/>
            <w:r>
              <w:rPr>
                <w:color w:val="231F20"/>
                <w:sz w:val="14"/>
              </w:rPr>
              <w:t>l'appareil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utilise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ses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propres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réglages</w:t>
            </w:r>
            <w:proofErr w:type="spellEnd"/>
            <w:r>
              <w:rPr>
                <w:color w:val="231F20"/>
                <w:sz w:val="14"/>
              </w:rPr>
              <w:t xml:space="preserve"> EDID </w:t>
            </w:r>
            <w:proofErr w:type="spellStart"/>
            <w:r>
              <w:rPr>
                <w:color w:val="231F20"/>
                <w:sz w:val="14"/>
              </w:rPr>
              <w:t>intégrés</w:t>
            </w:r>
            <w:proofErr w:type="spellEnd"/>
            <w:r>
              <w:rPr>
                <w:color w:val="231F20"/>
                <w:sz w:val="14"/>
              </w:rPr>
              <w:t xml:space="preserve">. Dans </w:t>
            </w:r>
            <w:proofErr w:type="spellStart"/>
            <w:r>
              <w:rPr>
                <w:color w:val="231F20"/>
                <w:sz w:val="14"/>
              </w:rPr>
              <w:t>ce</w:t>
            </w:r>
            <w:proofErr w:type="spellEnd"/>
            <w:r>
              <w:rPr>
                <w:color w:val="231F20"/>
                <w:sz w:val="14"/>
              </w:rPr>
              <w:t xml:space="preserve"> mode, la sortie </w:t>
            </w:r>
            <w:proofErr w:type="spellStart"/>
            <w:r>
              <w:rPr>
                <w:color w:val="231F20"/>
                <w:sz w:val="14"/>
              </w:rPr>
              <w:t>vidéo</w:t>
            </w:r>
            <w:proofErr w:type="spellEnd"/>
            <w:r>
              <w:rPr>
                <w:color w:val="231F20"/>
                <w:sz w:val="14"/>
              </w:rPr>
              <w:t xml:space="preserve"> sera </w:t>
            </w:r>
            <w:proofErr w:type="spellStart"/>
            <w:r>
              <w:rPr>
                <w:color w:val="231F20"/>
                <w:sz w:val="14"/>
              </w:rPr>
              <w:t>réglée</w:t>
            </w:r>
            <w:proofErr w:type="spellEnd"/>
            <w:r>
              <w:rPr>
                <w:color w:val="231F20"/>
                <w:sz w:val="14"/>
              </w:rPr>
              <w:t xml:space="preserve"> sur 1080p@60Hz et la sortie audio </w:t>
            </w:r>
            <w:proofErr w:type="spellStart"/>
            <w:r>
              <w:rPr>
                <w:color w:val="231F20"/>
                <w:sz w:val="14"/>
              </w:rPr>
              <w:t>en</w:t>
            </w:r>
            <w:proofErr w:type="spellEnd"/>
            <w:r>
              <w:rPr>
                <w:color w:val="231F20"/>
                <w:sz w:val="14"/>
              </w:rPr>
              <w:t xml:space="preserve"> LPCM 2CH </w:t>
            </w:r>
            <w:proofErr w:type="spellStart"/>
            <w:r>
              <w:rPr>
                <w:color w:val="231F20"/>
                <w:sz w:val="14"/>
              </w:rPr>
              <w:t>stéréo</w:t>
            </w:r>
            <w:proofErr w:type="spellEnd"/>
            <w:r>
              <w:rPr>
                <w:color w:val="231F20"/>
                <w:sz w:val="14"/>
              </w:rPr>
              <w:t xml:space="preserve">. </w:t>
            </w:r>
            <w:proofErr w:type="spellStart"/>
            <w:r>
              <w:rPr>
                <w:color w:val="231F20"/>
                <w:sz w:val="14"/>
              </w:rPr>
              <w:t>Utilisez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ce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mode s</w:t>
            </w:r>
            <w:proofErr w:type="spellEnd"/>
            <w:r>
              <w:rPr>
                <w:color w:val="231F20"/>
                <w:sz w:val="14"/>
              </w:rPr>
              <w:t xml:space="preserve">'il y a des </w:t>
            </w:r>
            <w:proofErr w:type="spellStart"/>
            <w:r>
              <w:rPr>
                <w:color w:val="231F20"/>
                <w:sz w:val="14"/>
              </w:rPr>
              <w:t>problèmes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d'affichage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en</w:t>
            </w:r>
            <w:proofErr w:type="spellEnd"/>
            <w:r>
              <w:rPr>
                <w:color w:val="231F20"/>
                <w:sz w:val="14"/>
              </w:rPr>
              <w:t xml:space="preserve"> mode TV.</w:t>
            </w:r>
          </w:p>
        </w:tc>
      </w:tr>
      <w:tr w:rsidR="00A45743" w14:paraId="20F1751E" w14:textId="77777777">
        <w:trPr>
          <w:trHeight w:val="1183"/>
        </w:trPr>
        <w:tc>
          <w:tcPr>
            <w:tcW w:w="538" w:type="dxa"/>
            <w:vMerge/>
            <w:tcBorders>
              <w:top w:val="nil"/>
              <w:right w:val="single" w:sz="4" w:space="0" w:color="231F20"/>
            </w:tcBorders>
          </w:tcPr>
          <w:p w14:paraId="32694EE7" w14:textId="77777777" w:rsidR="00A45743" w:rsidRDefault="00A45743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left w:val="single" w:sz="4" w:space="0" w:color="231F20"/>
            </w:tcBorders>
          </w:tcPr>
          <w:p w14:paraId="0D04D15B" w14:textId="77777777" w:rsidR="00A45743" w:rsidRDefault="00A45743">
            <w:pPr>
              <w:pStyle w:val="TableParagraph"/>
              <w:ind w:left="0"/>
              <w:rPr>
                <w:b/>
                <w:sz w:val="16"/>
              </w:rPr>
            </w:pPr>
          </w:p>
          <w:p w14:paraId="0CE056F2" w14:textId="77777777" w:rsidR="00A45743" w:rsidRDefault="00A45743">
            <w:pPr>
              <w:pStyle w:val="TableParagraph"/>
              <w:ind w:left="0"/>
              <w:rPr>
                <w:b/>
                <w:sz w:val="16"/>
              </w:rPr>
            </w:pPr>
          </w:p>
          <w:p w14:paraId="15742EF3" w14:textId="77777777" w:rsidR="00A45743" w:rsidRDefault="00BA6174">
            <w:pPr>
              <w:pStyle w:val="TableParagraph"/>
              <w:spacing w:before="135"/>
              <w:ind w:left="41"/>
              <w:rPr>
                <w:sz w:val="14"/>
              </w:rPr>
            </w:pPr>
            <w:r>
              <w:rPr>
                <w:color w:val="231F20"/>
                <w:sz w:val="14"/>
              </w:rPr>
              <w:t>EDID TV</w:t>
            </w:r>
          </w:p>
        </w:tc>
        <w:tc>
          <w:tcPr>
            <w:tcW w:w="2965" w:type="dxa"/>
          </w:tcPr>
          <w:p w14:paraId="2539DA20" w14:textId="77777777" w:rsidR="00A45743" w:rsidRDefault="00BA6174">
            <w:pPr>
              <w:pStyle w:val="TableParagraph"/>
              <w:spacing w:line="249" w:lineRule="auto"/>
              <w:ind w:left="42" w:right="66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En mode « TV », </w:t>
            </w:r>
            <w:proofErr w:type="spellStart"/>
            <w:r>
              <w:rPr>
                <w:color w:val="231F20"/>
                <w:sz w:val="14"/>
              </w:rPr>
              <w:t>l'appareil</w:t>
            </w:r>
            <w:proofErr w:type="spellEnd"/>
            <w:r>
              <w:rPr>
                <w:color w:val="231F20"/>
                <w:sz w:val="14"/>
              </w:rPr>
              <w:t xml:space="preserve"> lit les </w:t>
            </w:r>
            <w:proofErr w:type="spellStart"/>
            <w:r>
              <w:rPr>
                <w:color w:val="231F20"/>
                <w:sz w:val="14"/>
              </w:rPr>
              <w:t>réglages</w:t>
            </w:r>
            <w:proofErr w:type="spellEnd"/>
            <w:r>
              <w:rPr>
                <w:color w:val="231F20"/>
                <w:sz w:val="14"/>
              </w:rPr>
              <w:t xml:space="preserve"> EDID de </w:t>
            </w:r>
            <w:proofErr w:type="spellStart"/>
            <w:r>
              <w:rPr>
                <w:color w:val="231F20"/>
                <w:sz w:val="14"/>
              </w:rPr>
              <w:t>l'appareil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d'affichage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connecté</w:t>
            </w:r>
            <w:proofErr w:type="spellEnd"/>
            <w:r>
              <w:rPr>
                <w:color w:val="231F20"/>
                <w:sz w:val="14"/>
              </w:rPr>
              <w:t xml:space="preserve"> à HDMI OUT 1. </w:t>
            </w:r>
            <w:proofErr w:type="spellStart"/>
            <w:r>
              <w:rPr>
                <w:color w:val="231F20"/>
                <w:sz w:val="14"/>
              </w:rPr>
              <w:t>S'il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détecte</w:t>
            </w:r>
            <w:proofErr w:type="spellEnd"/>
            <w:r>
              <w:rPr>
                <w:color w:val="231F20"/>
                <w:sz w:val="14"/>
              </w:rPr>
              <w:t xml:space="preserve"> un </w:t>
            </w:r>
            <w:proofErr w:type="spellStart"/>
            <w:r>
              <w:rPr>
                <w:color w:val="231F20"/>
                <w:sz w:val="14"/>
              </w:rPr>
              <w:t>réglage</w:t>
            </w:r>
            <w:proofErr w:type="spellEnd"/>
            <w:r>
              <w:rPr>
                <w:color w:val="231F20"/>
                <w:sz w:val="14"/>
              </w:rPr>
              <w:t xml:space="preserve"> EDID compatible 4K2K, il </w:t>
            </w:r>
            <w:proofErr w:type="spellStart"/>
            <w:r>
              <w:rPr>
                <w:color w:val="231F20"/>
                <w:sz w:val="14"/>
              </w:rPr>
              <w:t>transmettra</w:t>
            </w:r>
            <w:proofErr w:type="spellEnd"/>
            <w:r>
              <w:rPr>
                <w:color w:val="231F20"/>
                <w:sz w:val="14"/>
              </w:rPr>
              <w:t xml:space="preserve"> le signal dans </w:t>
            </w:r>
            <w:proofErr w:type="spellStart"/>
            <w:r>
              <w:rPr>
                <w:color w:val="231F20"/>
                <w:sz w:val="14"/>
              </w:rPr>
              <w:t>ce</w:t>
            </w:r>
            <w:proofErr w:type="spellEnd"/>
            <w:r>
              <w:rPr>
                <w:color w:val="231F20"/>
                <w:sz w:val="14"/>
              </w:rPr>
              <w:t xml:space="preserve"> format à </w:t>
            </w:r>
            <w:proofErr w:type="spellStart"/>
            <w:r>
              <w:rPr>
                <w:color w:val="231F20"/>
                <w:sz w:val="14"/>
              </w:rPr>
              <w:t>toutes</w:t>
            </w:r>
            <w:proofErr w:type="spellEnd"/>
            <w:r>
              <w:rPr>
                <w:color w:val="231F20"/>
                <w:sz w:val="14"/>
              </w:rPr>
              <w:t xml:space="preserve"> les sorties. Si </w:t>
            </w:r>
            <w:proofErr w:type="spellStart"/>
            <w:r>
              <w:rPr>
                <w:color w:val="231F20"/>
                <w:sz w:val="14"/>
              </w:rPr>
              <w:t>aucun</w:t>
            </w:r>
            <w:proofErr w:type="spellEnd"/>
            <w:r>
              <w:rPr>
                <w:color w:val="231F20"/>
                <w:sz w:val="14"/>
              </w:rPr>
              <w:t xml:space="preserve"> EDID compatible 4K2K </w:t>
            </w:r>
            <w:proofErr w:type="spellStart"/>
            <w:r>
              <w:rPr>
                <w:color w:val="231F20"/>
                <w:sz w:val="14"/>
              </w:rPr>
              <w:t>n'est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détecté</w:t>
            </w:r>
            <w:proofErr w:type="spellEnd"/>
            <w:r>
              <w:rPr>
                <w:color w:val="231F20"/>
                <w:sz w:val="14"/>
              </w:rPr>
              <w:t xml:space="preserve">, </w:t>
            </w:r>
            <w:proofErr w:type="spellStart"/>
            <w:r>
              <w:rPr>
                <w:color w:val="231F20"/>
                <w:sz w:val="14"/>
              </w:rPr>
              <w:t>alors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l'appareil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produira</w:t>
            </w:r>
            <w:proofErr w:type="spellEnd"/>
            <w:r>
              <w:rPr>
                <w:color w:val="231F20"/>
                <w:sz w:val="14"/>
              </w:rPr>
              <w:t xml:space="preserve"> le </w:t>
            </w:r>
            <w:proofErr w:type="spellStart"/>
            <w:r>
              <w:rPr>
                <w:color w:val="231F20"/>
                <w:sz w:val="14"/>
              </w:rPr>
              <w:t>meilleur</w:t>
            </w:r>
            <w:proofErr w:type="spellEnd"/>
          </w:p>
          <w:p w14:paraId="3771B9CB" w14:textId="77777777" w:rsidR="00A45743" w:rsidRDefault="00BA6174">
            <w:pPr>
              <w:pStyle w:val="TableParagraph"/>
              <w:spacing w:before="2" w:line="156" w:lineRule="exact"/>
              <w:ind w:left="42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Résolution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que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tous</w:t>
            </w:r>
            <w:proofErr w:type="spellEnd"/>
            <w:r>
              <w:rPr>
                <w:color w:val="231F20"/>
                <w:sz w:val="14"/>
              </w:rPr>
              <w:t xml:space="preserve"> les </w:t>
            </w:r>
            <w:proofErr w:type="spellStart"/>
            <w:r>
              <w:rPr>
                <w:color w:val="231F20"/>
                <w:sz w:val="14"/>
              </w:rPr>
              <w:t>écrans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peuvent</w:t>
            </w:r>
            <w:proofErr w:type="spellEnd"/>
            <w:r>
              <w:rPr>
                <w:color w:val="231F20"/>
                <w:sz w:val="14"/>
              </w:rPr>
              <w:t xml:space="preserve"> supporter.</w:t>
            </w:r>
          </w:p>
        </w:tc>
      </w:tr>
      <w:tr w:rsidR="00A45743" w14:paraId="244B7FA9" w14:textId="77777777">
        <w:trPr>
          <w:trHeight w:val="721"/>
        </w:trPr>
        <w:tc>
          <w:tcPr>
            <w:tcW w:w="538" w:type="dxa"/>
            <w:tcBorders>
              <w:right w:val="single" w:sz="4" w:space="0" w:color="231F20"/>
            </w:tcBorders>
            <w:shd w:val="clear" w:color="auto" w:fill="BCBEC0"/>
          </w:tcPr>
          <w:p w14:paraId="6A26C79A" w14:textId="77777777" w:rsidR="00A45743" w:rsidRDefault="00A45743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14:paraId="6CC458A0" w14:textId="77777777" w:rsidR="00A45743" w:rsidRDefault="00BA6174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6</w:t>
            </w:r>
          </w:p>
        </w:tc>
        <w:tc>
          <w:tcPr>
            <w:tcW w:w="1069" w:type="dxa"/>
            <w:tcBorders>
              <w:left w:val="single" w:sz="4" w:space="0" w:color="231F20"/>
            </w:tcBorders>
            <w:shd w:val="clear" w:color="auto" w:fill="BCBEC0"/>
          </w:tcPr>
          <w:p w14:paraId="4388F1BA" w14:textId="77777777" w:rsidR="00A45743" w:rsidRDefault="00A45743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14:paraId="77AE534B" w14:textId="77777777" w:rsidR="00A45743" w:rsidRDefault="00BA6174">
            <w:pPr>
              <w:pStyle w:val="TableParagraph"/>
              <w:ind w:left="41"/>
              <w:rPr>
                <w:sz w:val="14"/>
              </w:rPr>
            </w:pPr>
            <w:r>
              <w:rPr>
                <w:color w:val="231F20"/>
                <w:sz w:val="14"/>
              </w:rPr>
              <w:t>SORTIE HDMI 1~4</w:t>
            </w:r>
          </w:p>
        </w:tc>
        <w:tc>
          <w:tcPr>
            <w:tcW w:w="2965" w:type="dxa"/>
            <w:shd w:val="clear" w:color="auto" w:fill="BCBEC0"/>
          </w:tcPr>
          <w:p w14:paraId="75BE6592" w14:textId="77777777" w:rsidR="00A45743" w:rsidRDefault="00BA6174">
            <w:pPr>
              <w:pStyle w:val="TableParagraph"/>
              <w:spacing w:before="15" w:line="249" w:lineRule="auto"/>
              <w:ind w:left="42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Connectez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chacune</w:t>
            </w:r>
            <w:proofErr w:type="spellEnd"/>
            <w:r>
              <w:rPr>
                <w:color w:val="231F20"/>
                <w:sz w:val="14"/>
              </w:rPr>
              <w:t xml:space="preserve"> des sorties HDMI à un </w:t>
            </w:r>
            <w:proofErr w:type="spellStart"/>
            <w:r>
              <w:rPr>
                <w:color w:val="231F20"/>
                <w:sz w:val="14"/>
              </w:rPr>
              <w:t>écran</w:t>
            </w:r>
            <w:proofErr w:type="spellEnd"/>
            <w:r>
              <w:rPr>
                <w:color w:val="231F20"/>
                <w:sz w:val="14"/>
              </w:rPr>
              <w:t xml:space="preserve"> HDMI pour </w:t>
            </w:r>
            <w:proofErr w:type="spellStart"/>
            <w:r>
              <w:rPr>
                <w:color w:val="231F20"/>
                <w:sz w:val="14"/>
              </w:rPr>
              <w:t>une</w:t>
            </w:r>
            <w:proofErr w:type="spellEnd"/>
            <w:r>
              <w:rPr>
                <w:color w:val="231F20"/>
                <w:sz w:val="14"/>
              </w:rPr>
              <w:t xml:space="preserve"> distribution HDMI </w:t>
            </w:r>
            <w:proofErr w:type="spellStart"/>
            <w:r>
              <w:rPr>
                <w:color w:val="231F20"/>
                <w:sz w:val="14"/>
              </w:rPr>
              <w:t>simultanée</w:t>
            </w:r>
            <w:proofErr w:type="spellEnd"/>
            <w:r>
              <w:rPr>
                <w:color w:val="231F20"/>
                <w:sz w:val="14"/>
              </w:rPr>
              <w:t xml:space="preserve">, </w:t>
            </w:r>
            <w:proofErr w:type="spellStart"/>
            <w:r>
              <w:rPr>
                <w:color w:val="231F20"/>
                <w:sz w:val="14"/>
              </w:rPr>
              <w:t>ou</w:t>
            </w:r>
            <w:proofErr w:type="spellEnd"/>
            <w:r>
              <w:rPr>
                <w:color w:val="231F20"/>
                <w:sz w:val="14"/>
              </w:rPr>
              <w:t xml:space="preserve"> faites passer la sortie </w:t>
            </w:r>
            <w:proofErr w:type="spellStart"/>
            <w:r>
              <w:rPr>
                <w:color w:val="231F20"/>
                <w:sz w:val="14"/>
              </w:rPr>
              <w:t>en</w:t>
            </w:r>
            <w:proofErr w:type="spellEnd"/>
            <w:r>
              <w:rPr>
                <w:color w:val="231F20"/>
                <w:sz w:val="14"/>
              </w:rPr>
              <w:t xml:space="preserve"> cascade vers un </w:t>
            </w:r>
            <w:proofErr w:type="spellStart"/>
            <w:r>
              <w:rPr>
                <w:color w:val="231F20"/>
                <w:sz w:val="14"/>
              </w:rPr>
              <w:t>autre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émetteur</w:t>
            </w:r>
            <w:proofErr w:type="spellEnd"/>
            <w:r>
              <w:rPr>
                <w:color w:val="231F20"/>
                <w:sz w:val="14"/>
              </w:rPr>
              <w:t xml:space="preserve"> pour prolonger la distance de </w:t>
            </w:r>
            <w:proofErr w:type="spellStart"/>
            <w:r>
              <w:rPr>
                <w:color w:val="231F20"/>
                <w:sz w:val="14"/>
              </w:rPr>
              <w:t>fonctionnement</w:t>
            </w:r>
            <w:proofErr w:type="spellEnd"/>
            <w:r>
              <w:rPr>
                <w:color w:val="231F20"/>
                <w:sz w:val="14"/>
              </w:rPr>
              <w:t>.</w:t>
            </w:r>
          </w:p>
        </w:tc>
      </w:tr>
      <w:tr w:rsidR="00A45743" w14:paraId="13216D63" w14:textId="77777777">
        <w:trPr>
          <w:trHeight w:val="530"/>
        </w:trPr>
        <w:tc>
          <w:tcPr>
            <w:tcW w:w="538" w:type="dxa"/>
            <w:tcBorders>
              <w:right w:val="single" w:sz="4" w:space="0" w:color="231F20"/>
            </w:tcBorders>
          </w:tcPr>
          <w:p w14:paraId="7F6D4657" w14:textId="77777777" w:rsidR="00A45743" w:rsidRDefault="00A45743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1E30708B" w14:textId="77777777" w:rsidR="00A45743" w:rsidRDefault="00BA6174"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7</w:t>
            </w:r>
          </w:p>
        </w:tc>
        <w:tc>
          <w:tcPr>
            <w:tcW w:w="1069" w:type="dxa"/>
            <w:tcBorders>
              <w:left w:val="single" w:sz="4" w:space="0" w:color="231F20"/>
            </w:tcBorders>
          </w:tcPr>
          <w:p w14:paraId="435A3E91" w14:textId="77777777" w:rsidR="00A45743" w:rsidRDefault="00A45743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781F11BF" w14:textId="77777777" w:rsidR="00A45743" w:rsidRDefault="00BA6174">
            <w:pPr>
              <w:pStyle w:val="TableParagraph"/>
              <w:ind w:left="41"/>
              <w:rPr>
                <w:sz w:val="14"/>
              </w:rPr>
            </w:pPr>
            <w:r>
              <w:rPr>
                <w:color w:val="231F20"/>
                <w:sz w:val="14"/>
              </w:rPr>
              <w:t>HDMI IN</w:t>
            </w:r>
          </w:p>
        </w:tc>
        <w:tc>
          <w:tcPr>
            <w:tcW w:w="2965" w:type="dxa"/>
          </w:tcPr>
          <w:p w14:paraId="5AF8BAC1" w14:textId="77777777" w:rsidR="00A45743" w:rsidRDefault="00BA6174">
            <w:pPr>
              <w:pStyle w:val="TableParagraph"/>
              <w:spacing w:before="6" w:line="249" w:lineRule="auto"/>
              <w:ind w:left="46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Connectez</w:t>
            </w:r>
            <w:proofErr w:type="spellEnd"/>
            <w:r>
              <w:rPr>
                <w:color w:val="231F20"/>
                <w:sz w:val="14"/>
              </w:rPr>
              <w:t xml:space="preserve"> le port </w:t>
            </w:r>
            <w:proofErr w:type="spellStart"/>
            <w:r>
              <w:rPr>
                <w:color w:val="231F20"/>
                <w:sz w:val="14"/>
              </w:rPr>
              <w:t>d'entrée</w:t>
            </w:r>
            <w:proofErr w:type="spellEnd"/>
            <w:r>
              <w:rPr>
                <w:color w:val="231F20"/>
                <w:sz w:val="14"/>
              </w:rPr>
              <w:t xml:space="preserve"> à la sortie </w:t>
            </w:r>
            <w:proofErr w:type="spellStart"/>
            <w:r>
              <w:rPr>
                <w:color w:val="231F20"/>
                <w:sz w:val="14"/>
              </w:rPr>
              <w:t>répartitrice</w:t>
            </w:r>
            <w:proofErr w:type="spellEnd"/>
            <w:r>
              <w:rPr>
                <w:color w:val="231F20"/>
                <w:sz w:val="14"/>
              </w:rPr>
              <w:t xml:space="preserve"> HDMI de </w:t>
            </w:r>
            <w:proofErr w:type="spellStart"/>
            <w:r>
              <w:rPr>
                <w:color w:val="231F20"/>
                <w:sz w:val="14"/>
              </w:rPr>
              <w:t>votre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appareil</w:t>
            </w:r>
            <w:proofErr w:type="spellEnd"/>
            <w:r>
              <w:rPr>
                <w:color w:val="231F20"/>
                <w:sz w:val="14"/>
              </w:rPr>
              <w:t xml:space="preserve"> source, </w:t>
            </w:r>
            <w:proofErr w:type="spellStart"/>
            <w:r>
              <w:rPr>
                <w:color w:val="231F20"/>
                <w:sz w:val="14"/>
              </w:rPr>
              <w:t>comme</w:t>
            </w:r>
            <w:proofErr w:type="spellEnd"/>
            <w:r>
              <w:rPr>
                <w:color w:val="231F20"/>
                <w:sz w:val="14"/>
              </w:rPr>
              <w:t xml:space="preserve"> un </w:t>
            </w:r>
            <w:proofErr w:type="spellStart"/>
            <w:r>
              <w:rPr>
                <w:color w:val="231F20"/>
                <w:sz w:val="14"/>
              </w:rPr>
              <w:t>lecteur</w:t>
            </w:r>
            <w:proofErr w:type="spellEnd"/>
            <w:r>
              <w:rPr>
                <w:color w:val="231F20"/>
                <w:sz w:val="14"/>
              </w:rPr>
              <w:t xml:space="preserve"> DVD </w:t>
            </w:r>
            <w:proofErr w:type="spellStart"/>
            <w:r>
              <w:rPr>
                <w:color w:val="231F20"/>
                <w:sz w:val="14"/>
              </w:rPr>
              <w:t>ou</w:t>
            </w:r>
            <w:proofErr w:type="spellEnd"/>
            <w:r>
              <w:rPr>
                <w:color w:val="231F20"/>
                <w:sz w:val="14"/>
              </w:rPr>
              <w:t xml:space="preserve"> un </w:t>
            </w:r>
            <w:proofErr w:type="spellStart"/>
            <w:r>
              <w:rPr>
                <w:color w:val="231F20"/>
                <w:sz w:val="14"/>
              </w:rPr>
              <w:t>décodeur</w:t>
            </w:r>
            <w:proofErr w:type="spellEnd"/>
            <w:r>
              <w:rPr>
                <w:color w:val="231F20"/>
                <w:sz w:val="14"/>
              </w:rPr>
              <w:t xml:space="preserve">, avec un </w:t>
            </w:r>
            <w:proofErr w:type="spellStart"/>
            <w:r>
              <w:rPr>
                <w:color w:val="231F20"/>
                <w:sz w:val="14"/>
              </w:rPr>
              <w:t>câble</w:t>
            </w:r>
            <w:proofErr w:type="spellEnd"/>
            <w:r>
              <w:rPr>
                <w:color w:val="231F20"/>
                <w:sz w:val="14"/>
              </w:rPr>
              <w:t xml:space="preserve"> HDMI.</w:t>
            </w:r>
          </w:p>
        </w:tc>
      </w:tr>
      <w:tr w:rsidR="00A45743" w14:paraId="2DE85124" w14:textId="77777777">
        <w:trPr>
          <w:trHeight w:val="338"/>
        </w:trPr>
        <w:tc>
          <w:tcPr>
            <w:tcW w:w="538" w:type="dxa"/>
            <w:tcBorders>
              <w:right w:val="single" w:sz="4" w:space="0" w:color="231F20"/>
            </w:tcBorders>
            <w:shd w:val="clear" w:color="auto" w:fill="BCBEC0"/>
          </w:tcPr>
          <w:p w14:paraId="046E1854" w14:textId="77777777" w:rsidR="00A45743" w:rsidRDefault="00BA6174">
            <w:pPr>
              <w:pStyle w:val="TableParagraph"/>
              <w:spacing w:before="84"/>
              <w:ind w:left="14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8</w:t>
            </w:r>
          </w:p>
        </w:tc>
        <w:tc>
          <w:tcPr>
            <w:tcW w:w="1069" w:type="dxa"/>
            <w:tcBorders>
              <w:left w:val="single" w:sz="4" w:space="0" w:color="231F20"/>
            </w:tcBorders>
            <w:shd w:val="clear" w:color="auto" w:fill="BCBEC0"/>
          </w:tcPr>
          <w:p w14:paraId="0EA80C2F" w14:textId="77777777" w:rsidR="00A45743" w:rsidRDefault="00BA6174">
            <w:pPr>
              <w:pStyle w:val="TableParagraph"/>
              <w:spacing w:before="84"/>
              <w:ind w:left="41"/>
              <w:rPr>
                <w:sz w:val="14"/>
              </w:rPr>
            </w:pPr>
            <w:r>
              <w:rPr>
                <w:color w:val="231F20"/>
                <w:sz w:val="14"/>
              </w:rPr>
              <w:t>DC 5V</w:t>
            </w:r>
          </w:p>
        </w:tc>
        <w:tc>
          <w:tcPr>
            <w:tcW w:w="2965" w:type="dxa"/>
            <w:shd w:val="clear" w:color="auto" w:fill="BCBEC0"/>
          </w:tcPr>
          <w:p w14:paraId="5FE82D5B" w14:textId="77777777" w:rsidR="00A45743" w:rsidRDefault="00BA6174">
            <w:pPr>
              <w:pStyle w:val="TableParagraph"/>
              <w:ind w:left="46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Branchez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l'alimentation</w:t>
            </w:r>
            <w:proofErr w:type="spellEnd"/>
            <w:r>
              <w:rPr>
                <w:color w:val="231F20"/>
                <w:sz w:val="14"/>
              </w:rPr>
              <w:t xml:space="preserve"> 5V DC dans </w:t>
            </w:r>
            <w:proofErr w:type="spellStart"/>
            <w:r>
              <w:rPr>
                <w:color w:val="231F20"/>
                <w:sz w:val="14"/>
              </w:rPr>
              <w:t>l'unité</w:t>
            </w:r>
            <w:proofErr w:type="spellEnd"/>
            <w:r>
              <w:rPr>
                <w:color w:val="231F20"/>
                <w:sz w:val="14"/>
              </w:rPr>
              <w:t xml:space="preserve"> et</w:t>
            </w:r>
          </w:p>
          <w:p w14:paraId="6920E46E" w14:textId="77777777" w:rsidR="00A45743" w:rsidRDefault="00BA6174">
            <w:pPr>
              <w:pStyle w:val="TableParagraph"/>
              <w:spacing w:before="7" w:line="150" w:lineRule="exact"/>
              <w:ind w:left="46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J'ai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connecté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l'adaptateur</w:t>
            </w:r>
            <w:proofErr w:type="spellEnd"/>
            <w:r>
              <w:rPr>
                <w:color w:val="231F20"/>
                <w:sz w:val="14"/>
              </w:rPr>
              <w:t xml:space="preserve"> à </w:t>
            </w:r>
            <w:proofErr w:type="spellStart"/>
            <w:r>
              <w:rPr>
                <w:color w:val="231F20"/>
                <w:sz w:val="14"/>
              </w:rPr>
              <w:t>une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prise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secteur</w:t>
            </w:r>
            <w:proofErr w:type="spellEnd"/>
            <w:r>
              <w:rPr>
                <w:color w:val="231F20"/>
                <w:sz w:val="14"/>
              </w:rPr>
              <w:t>.</w:t>
            </w:r>
          </w:p>
        </w:tc>
      </w:tr>
    </w:tbl>
    <w:p w14:paraId="447D8B40" w14:textId="77777777" w:rsidR="00A45743" w:rsidRDefault="00BA6174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409664" behindDoc="1" locked="0" layoutInCell="1" allowOverlap="1" wp14:anchorId="4222D537" wp14:editId="4D5A693C">
            <wp:simplePos x="0" y="0"/>
            <wp:positionH relativeFrom="page">
              <wp:posOffset>462114</wp:posOffset>
            </wp:positionH>
            <wp:positionV relativeFrom="page">
              <wp:posOffset>358851</wp:posOffset>
            </wp:positionV>
            <wp:extent cx="2927518" cy="140874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518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53E06E" w14:textId="77777777" w:rsidR="00A45743" w:rsidRDefault="00A45743">
      <w:pPr>
        <w:rPr>
          <w:sz w:val="2"/>
          <w:szCs w:val="2"/>
        </w:rPr>
        <w:sectPr w:rsidR="00A45743">
          <w:pgSz w:w="5960" w:h="8400"/>
          <w:pgMar w:top="540" w:right="80" w:bottom="320" w:left="240" w:header="0" w:footer="134" w:gutter="0"/>
          <w:cols w:space="720"/>
        </w:sectPr>
      </w:pPr>
    </w:p>
    <w:p w14:paraId="6FD5AF0E" w14:textId="77777777" w:rsidR="00A45743" w:rsidRDefault="00BA6174">
      <w:pPr>
        <w:pStyle w:val="Titre1"/>
        <w:numPr>
          <w:ilvl w:val="0"/>
          <w:numId w:val="1"/>
        </w:numPr>
        <w:tabs>
          <w:tab w:val="left" w:pos="353"/>
        </w:tabs>
        <w:spacing w:before="96"/>
        <w:ind w:hanging="248"/>
      </w:pPr>
      <w:bookmarkStart w:id="5" w:name="_TOC_250000"/>
      <w:proofErr w:type="spellStart"/>
      <w:r>
        <w:rPr>
          <w:color w:val="1B75BC"/>
        </w:rPr>
        <w:lastRenderedPageBreak/>
        <w:t>Exemple</w:t>
      </w:r>
      <w:proofErr w:type="spellEnd"/>
      <w:r>
        <w:rPr>
          <w:color w:val="1B75BC"/>
        </w:rPr>
        <w:t xml:space="preserve"> </w:t>
      </w:r>
      <w:proofErr w:type="spellStart"/>
      <w:r>
        <w:rPr>
          <w:color w:val="1B75BC"/>
        </w:rPr>
        <w:t>d'application</w:t>
      </w:r>
      <w:bookmarkEnd w:id="5"/>
      <w:proofErr w:type="spellEnd"/>
    </w:p>
    <w:p w14:paraId="73A996C8" w14:textId="40A685CC" w:rsidR="00A45743" w:rsidRDefault="0098747B">
      <w:pPr>
        <w:pStyle w:val="Corpsdetexte"/>
        <w:spacing w:before="6"/>
        <w:rPr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083FCDD" wp14:editId="24ADF541">
                <wp:simplePos x="0" y="0"/>
                <wp:positionH relativeFrom="page">
                  <wp:posOffset>174625</wp:posOffset>
                </wp:positionH>
                <wp:positionV relativeFrom="paragraph">
                  <wp:posOffset>85090</wp:posOffset>
                </wp:positionV>
                <wp:extent cx="3442335" cy="1776095"/>
                <wp:effectExtent l="0" t="0" r="0" b="0"/>
                <wp:wrapTopAndBottom/>
                <wp:docPr id="658125898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2335" cy="1776095"/>
                          <a:chOff x="275" y="134"/>
                          <a:chExt cx="5421" cy="2797"/>
                        </a:xfrm>
                      </wpg:grpSpPr>
                      <pic:pic xmlns:pic="http://schemas.openxmlformats.org/drawingml/2006/picture">
                        <pic:nvPicPr>
                          <pic:cNvPr id="1010265553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" y="133"/>
                            <a:ext cx="5421" cy="27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7174169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4816" y="828"/>
                            <a:ext cx="829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907ED" w14:textId="77777777" w:rsidR="00A45743" w:rsidRDefault="00BA6174">
                              <w:pPr>
                                <w:spacing w:line="134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94646"/>
                                  <w:w w:val="110"/>
                                  <w:sz w:val="12"/>
                                </w:rPr>
                                <w:t>Powe</w:t>
                              </w:r>
                              <w:r>
                                <w:rPr>
                                  <w:color w:val="2D2A2A"/>
                                  <w:w w:val="110"/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color w:val="2D2A2A"/>
                                  <w:spacing w:val="-6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494646"/>
                                  <w:spacing w:val="-2"/>
                                  <w:w w:val="110"/>
                                  <w:sz w:val="12"/>
                                </w:rPr>
                                <w:t>Supply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3FCDD" id="docshapegroup7" o:spid="_x0000_s1026" style="position:absolute;margin-left:13.75pt;margin-top:6.7pt;width:271.05pt;height:139.85pt;z-index:-15726592;mso-wrap-distance-left:0;mso-wrap-distance-right:0;mso-position-horizontal-relative:page" coordorigin="275,134" coordsize="5421,2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">
                <v:shape id="docshape8" o:spid="_x0000_s1027" type="#_x0000_t75" style="position:absolute;left:274;top:133;width:5421;height:2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28" type="#_x0000_t202" style="position:absolute;left:4816;top:828;width:829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" filled="f" stroked="f">
                  <v:textbox inset="0,0,0,0">
                    <w:txbxContent>
                      <w:p w14:paraId="102907ED" w14:textId="77777777" w:rsidR="00A45743" w:rsidRDefault="00BA6174">
                        <w:pPr>
                          <w:spacing w:line="134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494646"/>
                            <w:w w:val="110"/>
                            <w:sz w:val="12"/>
                          </w:rPr>
                          <w:t>Powe</w:t>
                        </w:r>
                        <w:r>
                          <w:rPr>
                            <w:color w:val="2D2A2A"/>
                            <w:w w:val="110"/>
                            <w:sz w:val="12"/>
                          </w:rPr>
                          <w:t>r</w:t>
                        </w:r>
                        <w:r>
                          <w:rPr>
                            <w:color w:val="2D2A2A"/>
                            <w:spacing w:val="-6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94646"/>
                            <w:spacing w:val="-2"/>
                            <w:w w:val="110"/>
                            <w:sz w:val="12"/>
                          </w:rPr>
                          <w:t>Supply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0A69AC" w14:textId="7D155EFE" w:rsidR="00A45743" w:rsidRDefault="00BA6174">
      <w:pPr>
        <w:tabs>
          <w:tab w:val="left" w:pos="1411"/>
          <w:tab w:val="left" w:pos="2444"/>
          <w:tab w:val="left" w:pos="3480"/>
          <w:tab w:val="left" w:pos="4289"/>
        </w:tabs>
        <w:spacing w:line="122" w:lineRule="exact"/>
        <w:ind w:left="369"/>
        <w:rPr>
          <w:color w:val="494646"/>
          <w:spacing w:val="-2"/>
          <w:position w:val="3"/>
          <w:sz w:val="9"/>
        </w:rPr>
      </w:pPr>
      <w:r>
        <w:rPr>
          <w:color w:val="646262"/>
          <w:spacing w:val="-2"/>
          <w:sz w:val="9"/>
        </w:rPr>
        <w:t>UHDTV</w:t>
      </w:r>
      <w:r>
        <w:rPr>
          <w:color w:val="646262"/>
          <w:sz w:val="9"/>
        </w:rPr>
        <w:tab/>
      </w:r>
      <w:proofErr w:type="spellStart"/>
      <w:r>
        <w:rPr>
          <w:rFonts w:ascii="Times New Roman"/>
          <w:color w:val="646262"/>
          <w:spacing w:val="-2"/>
          <w:sz w:val="10"/>
        </w:rPr>
        <w:t>UHDTV</w:t>
      </w:r>
      <w:proofErr w:type="spellEnd"/>
      <w:r>
        <w:rPr>
          <w:rFonts w:ascii="Times New Roman"/>
          <w:color w:val="646262"/>
          <w:sz w:val="10"/>
        </w:rPr>
        <w:tab/>
      </w:r>
      <w:r>
        <w:rPr>
          <w:color w:val="646262"/>
          <w:spacing w:val="-2"/>
          <w:sz w:val="9"/>
        </w:rPr>
        <w:t>UHOTV</w:t>
      </w:r>
      <w:r>
        <w:rPr>
          <w:color w:val="646262"/>
          <w:sz w:val="9"/>
        </w:rPr>
        <w:tab/>
      </w:r>
      <w:proofErr w:type="spellStart"/>
      <w:r>
        <w:rPr>
          <w:color w:val="646262"/>
          <w:spacing w:val="-2"/>
          <w:sz w:val="9"/>
        </w:rPr>
        <w:t>UHOTV</w:t>
      </w:r>
      <w:proofErr w:type="spellEnd"/>
      <w:r>
        <w:rPr>
          <w:color w:val="646262"/>
          <w:sz w:val="9"/>
        </w:rPr>
        <w:tab/>
      </w:r>
      <w:r>
        <w:rPr>
          <w:color w:val="646262"/>
          <w:position w:val="3"/>
          <w:sz w:val="9"/>
        </w:rPr>
        <w:t xml:space="preserve">DVD </w:t>
      </w:r>
      <w:proofErr w:type="spellStart"/>
      <w:r>
        <w:rPr>
          <w:color w:val="646262"/>
          <w:position w:val="3"/>
          <w:sz w:val="9"/>
        </w:rPr>
        <w:t>ou</w:t>
      </w:r>
      <w:proofErr w:type="spellEnd"/>
      <w:r>
        <w:rPr>
          <w:color w:val="646262"/>
          <w:position w:val="3"/>
          <w:sz w:val="9"/>
        </w:rPr>
        <w:t xml:space="preserve"> Blu</w:t>
      </w:r>
      <w:r>
        <w:rPr>
          <w:color w:val="828080"/>
          <w:position w:val="3"/>
          <w:sz w:val="9"/>
        </w:rPr>
        <w:t>-</w:t>
      </w:r>
      <w:r>
        <w:rPr>
          <w:color w:val="646262"/>
          <w:position w:val="3"/>
          <w:sz w:val="9"/>
        </w:rPr>
        <w:t xml:space="preserve">ray </w:t>
      </w:r>
      <w:proofErr w:type="spellStart"/>
      <w:r>
        <w:rPr>
          <w:color w:val="646262"/>
          <w:position w:val="3"/>
          <w:sz w:val="9"/>
        </w:rPr>
        <w:t>Ploye</w:t>
      </w:r>
      <w:r>
        <w:rPr>
          <w:color w:val="494646"/>
          <w:spacing w:val="-2"/>
          <w:position w:val="3"/>
          <w:sz w:val="9"/>
        </w:rPr>
        <w:t>r</w:t>
      </w:r>
      <w:proofErr w:type="spellEnd"/>
    </w:p>
    <w:p w14:paraId="13A89789" w14:textId="77777777" w:rsidR="00E67D29" w:rsidRDefault="00E67D29">
      <w:pPr>
        <w:tabs>
          <w:tab w:val="left" w:pos="1411"/>
          <w:tab w:val="left" w:pos="2444"/>
          <w:tab w:val="left" w:pos="3480"/>
          <w:tab w:val="left" w:pos="4289"/>
        </w:tabs>
        <w:spacing w:line="122" w:lineRule="exact"/>
        <w:ind w:left="369"/>
        <w:rPr>
          <w:color w:val="494646"/>
          <w:spacing w:val="-2"/>
          <w:position w:val="3"/>
          <w:sz w:val="9"/>
        </w:rPr>
      </w:pPr>
    </w:p>
    <w:p w14:paraId="740F28B4" w14:textId="77777777" w:rsidR="00E67D29" w:rsidRDefault="00E67D29">
      <w:pPr>
        <w:tabs>
          <w:tab w:val="left" w:pos="1411"/>
          <w:tab w:val="left" w:pos="2444"/>
          <w:tab w:val="left" w:pos="3480"/>
          <w:tab w:val="left" w:pos="4289"/>
        </w:tabs>
        <w:spacing w:line="122" w:lineRule="exact"/>
        <w:ind w:left="369"/>
        <w:rPr>
          <w:color w:val="494646"/>
          <w:spacing w:val="-2"/>
          <w:position w:val="3"/>
          <w:sz w:val="9"/>
        </w:rPr>
      </w:pPr>
    </w:p>
    <w:p w14:paraId="0EA62636" w14:textId="77777777" w:rsidR="00E67D29" w:rsidRDefault="00E67D29">
      <w:pPr>
        <w:tabs>
          <w:tab w:val="left" w:pos="1411"/>
          <w:tab w:val="left" w:pos="2444"/>
          <w:tab w:val="left" w:pos="3480"/>
          <w:tab w:val="left" w:pos="4289"/>
        </w:tabs>
        <w:spacing w:line="122" w:lineRule="exact"/>
        <w:ind w:left="369"/>
        <w:rPr>
          <w:color w:val="494646"/>
          <w:spacing w:val="-2"/>
          <w:position w:val="3"/>
          <w:sz w:val="9"/>
        </w:rPr>
      </w:pPr>
    </w:p>
    <w:p w14:paraId="36702F1A" w14:textId="77777777" w:rsidR="00E67D29" w:rsidRPr="00745BAF" w:rsidRDefault="00E67D29" w:rsidP="00E67D29">
      <w:pPr>
        <w:rPr>
          <w:b/>
          <w:noProof/>
          <w:sz w:val="16"/>
          <w:szCs w:val="16"/>
          <w:lang w:eastAsia="fr-FR"/>
        </w:rPr>
      </w:pPr>
      <w:r w:rsidRPr="00745BAF">
        <w:rPr>
          <w:b/>
          <w:sz w:val="16"/>
          <w:szCs w:val="16"/>
        </w:rPr>
        <w:t xml:space="preserve">Lire </w:t>
      </w:r>
      <w:proofErr w:type="spellStart"/>
      <w:r w:rsidRPr="00745BAF">
        <w:rPr>
          <w:b/>
          <w:sz w:val="16"/>
          <w:szCs w:val="16"/>
        </w:rPr>
        <w:t>attentivement</w:t>
      </w:r>
      <w:proofErr w:type="spellEnd"/>
      <w:r w:rsidRPr="00745BAF">
        <w:rPr>
          <w:b/>
          <w:sz w:val="16"/>
          <w:szCs w:val="16"/>
        </w:rPr>
        <w:t xml:space="preserve"> </w:t>
      </w:r>
      <w:proofErr w:type="spellStart"/>
      <w:r w:rsidRPr="00745BAF">
        <w:rPr>
          <w:b/>
          <w:sz w:val="16"/>
          <w:szCs w:val="16"/>
        </w:rPr>
        <w:t>cette</w:t>
      </w:r>
      <w:proofErr w:type="spellEnd"/>
      <w:r w:rsidRPr="00745BAF">
        <w:rPr>
          <w:b/>
          <w:sz w:val="16"/>
          <w:szCs w:val="16"/>
        </w:rPr>
        <w:t xml:space="preserve"> notice avant </w:t>
      </w:r>
      <w:proofErr w:type="spellStart"/>
      <w:r w:rsidRPr="00745BAF">
        <w:rPr>
          <w:b/>
          <w:sz w:val="16"/>
          <w:szCs w:val="16"/>
        </w:rPr>
        <w:t>d’utiliser</w:t>
      </w:r>
      <w:proofErr w:type="spellEnd"/>
      <w:r w:rsidRPr="00745BAF">
        <w:rPr>
          <w:b/>
          <w:sz w:val="16"/>
          <w:szCs w:val="16"/>
        </w:rPr>
        <w:t xml:space="preserve"> le </w:t>
      </w:r>
      <w:proofErr w:type="spellStart"/>
      <w:r w:rsidRPr="00745BAF">
        <w:rPr>
          <w:b/>
          <w:sz w:val="16"/>
          <w:szCs w:val="16"/>
        </w:rPr>
        <w:t>produit</w:t>
      </w:r>
      <w:proofErr w:type="spellEnd"/>
      <w:r w:rsidRPr="00745BAF">
        <w:rPr>
          <w:b/>
          <w:sz w:val="16"/>
          <w:szCs w:val="16"/>
        </w:rPr>
        <w:t xml:space="preserve">, et la conserver </w:t>
      </w:r>
      <w:proofErr w:type="gramStart"/>
      <w:r w:rsidRPr="00745BAF">
        <w:rPr>
          <w:b/>
          <w:sz w:val="16"/>
          <w:szCs w:val="16"/>
        </w:rPr>
        <w:t>pour</w:t>
      </w:r>
      <w:proofErr w:type="gramEnd"/>
      <w:r w:rsidRPr="00745BAF">
        <w:rPr>
          <w:b/>
          <w:sz w:val="16"/>
          <w:szCs w:val="16"/>
        </w:rPr>
        <w:t xml:space="preserve"> toute consultation </w:t>
      </w:r>
      <w:proofErr w:type="spellStart"/>
      <w:r w:rsidRPr="00745BAF">
        <w:rPr>
          <w:b/>
          <w:sz w:val="16"/>
          <w:szCs w:val="16"/>
        </w:rPr>
        <w:t>ultérieure</w:t>
      </w:r>
      <w:proofErr w:type="spellEnd"/>
      <w:r w:rsidRPr="00745BAF">
        <w:rPr>
          <w:b/>
          <w:sz w:val="16"/>
          <w:szCs w:val="16"/>
        </w:rPr>
        <w:t xml:space="preserve"> </w:t>
      </w:r>
      <w:proofErr w:type="spellStart"/>
      <w:r w:rsidRPr="00745BAF">
        <w:rPr>
          <w:b/>
          <w:sz w:val="16"/>
          <w:szCs w:val="16"/>
        </w:rPr>
        <w:t>durant</w:t>
      </w:r>
      <w:proofErr w:type="spellEnd"/>
      <w:r w:rsidRPr="00745BAF">
        <w:rPr>
          <w:b/>
          <w:sz w:val="16"/>
          <w:szCs w:val="16"/>
        </w:rPr>
        <w:t xml:space="preserve"> la vie de </w:t>
      </w:r>
      <w:proofErr w:type="spellStart"/>
      <w:r w:rsidRPr="00745BAF">
        <w:rPr>
          <w:b/>
          <w:sz w:val="16"/>
          <w:szCs w:val="16"/>
        </w:rPr>
        <w:t>votre</w:t>
      </w:r>
      <w:proofErr w:type="spellEnd"/>
      <w:r w:rsidRPr="00745BAF">
        <w:rPr>
          <w:b/>
          <w:sz w:val="16"/>
          <w:szCs w:val="16"/>
        </w:rPr>
        <w:t xml:space="preserve"> </w:t>
      </w:r>
      <w:proofErr w:type="spellStart"/>
      <w:r w:rsidRPr="00745BAF">
        <w:rPr>
          <w:b/>
          <w:sz w:val="16"/>
          <w:szCs w:val="16"/>
        </w:rPr>
        <w:t>produit</w:t>
      </w:r>
      <w:proofErr w:type="spellEnd"/>
      <w:r w:rsidRPr="00745BAF">
        <w:rPr>
          <w:b/>
          <w:sz w:val="16"/>
          <w:szCs w:val="16"/>
        </w:rPr>
        <w:t>.</w:t>
      </w:r>
      <w:r w:rsidRPr="00745BAF">
        <w:rPr>
          <w:b/>
          <w:noProof/>
          <w:sz w:val="16"/>
          <w:szCs w:val="16"/>
          <w:lang w:eastAsia="fr-FR"/>
        </w:rPr>
        <w:t xml:space="preserve"> </w:t>
      </w:r>
    </w:p>
    <w:p w14:paraId="08CBC733" w14:textId="77777777" w:rsidR="00E67D29" w:rsidRPr="00745BAF" w:rsidRDefault="00E67D29" w:rsidP="00E67D29">
      <w:pPr>
        <w:rPr>
          <w:b/>
          <w:sz w:val="16"/>
          <w:szCs w:val="16"/>
          <w:lang w:eastAsia="zh-TW"/>
        </w:rPr>
      </w:pPr>
      <w:r w:rsidRPr="00745BAF">
        <w:rPr>
          <w:b/>
          <w:sz w:val="16"/>
          <w:szCs w:val="16"/>
        </w:rPr>
        <w:t xml:space="preserve">ALTIMIUM </w:t>
      </w:r>
      <w:r w:rsidRPr="00745BAF">
        <w:rPr>
          <w:b/>
          <w:sz w:val="16"/>
          <w:szCs w:val="16"/>
          <w:lang w:eastAsia="zh-TW"/>
        </w:rPr>
        <w:t xml:space="preserve">ZI </w:t>
      </w:r>
      <w:proofErr w:type="spellStart"/>
      <w:r w:rsidRPr="00745BAF">
        <w:rPr>
          <w:b/>
          <w:sz w:val="16"/>
          <w:szCs w:val="16"/>
          <w:lang w:eastAsia="zh-TW"/>
        </w:rPr>
        <w:t>Buchelay</w:t>
      </w:r>
      <w:proofErr w:type="spellEnd"/>
      <w:r w:rsidRPr="00745BAF">
        <w:rPr>
          <w:b/>
          <w:sz w:val="16"/>
          <w:szCs w:val="16"/>
          <w:lang w:eastAsia="zh-TW"/>
        </w:rPr>
        <w:t xml:space="preserve"> 3000-BP1126-78204 Mantes-</w:t>
      </w:r>
      <w:proofErr w:type="spellStart"/>
      <w:r w:rsidRPr="00745BAF">
        <w:rPr>
          <w:b/>
          <w:sz w:val="16"/>
          <w:szCs w:val="16"/>
          <w:lang w:eastAsia="zh-TW"/>
        </w:rPr>
        <w:t>en</w:t>
      </w:r>
      <w:proofErr w:type="spellEnd"/>
      <w:r w:rsidRPr="00745BAF">
        <w:rPr>
          <w:b/>
          <w:sz w:val="16"/>
          <w:szCs w:val="16"/>
          <w:lang w:eastAsia="zh-TW"/>
        </w:rPr>
        <w:t xml:space="preserve">-Yvelines </w:t>
      </w:r>
      <w:proofErr w:type="spellStart"/>
      <w:r w:rsidRPr="00745BAF">
        <w:rPr>
          <w:b/>
          <w:sz w:val="16"/>
          <w:szCs w:val="16"/>
          <w:lang w:eastAsia="zh-TW"/>
        </w:rPr>
        <w:t>cedex</w:t>
      </w:r>
      <w:proofErr w:type="spellEnd"/>
      <w:r w:rsidRPr="00745BAF">
        <w:rPr>
          <w:b/>
          <w:sz w:val="16"/>
          <w:szCs w:val="16"/>
          <w:lang w:eastAsia="zh-TW"/>
        </w:rPr>
        <w:t xml:space="preserve"> France</w:t>
      </w:r>
    </w:p>
    <w:p w14:paraId="0CA59F56" w14:textId="467BCC3D" w:rsidR="00E67D29" w:rsidRDefault="00E67D29" w:rsidP="00E67D29">
      <w:pPr>
        <w:rPr>
          <w:b/>
          <w:sz w:val="18"/>
          <w:szCs w:val="18"/>
          <w:lang w:eastAsia="zh-TW"/>
        </w:rPr>
      </w:pPr>
      <w:r w:rsidRPr="00C04C70">
        <w:rPr>
          <w:noProof/>
          <w:lang w:eastAsia="zh-TW"/>
        </w:rPr>
        <w:drawing>
          <wp:anchor distT="0" distB="0" distL="114300" distR="114300" simplePos="0" relativeHeight="487593984" behindDoc="1" locked="0" layoutInCell="1" allowOverlap="1" wp14:anchorId="4C53C241" wp14:editId="28CA62F4">
            <wp:simplePos x="0" y="0"/>
            <wp:positionH relativeFrom="page">
              <wp:align>left</wp:align>
            </wp:positionH>
            <wp:positionV relativeFrom="paragraph">
              <wp:posOffset>134701</wp:posOffset>
            </wp:positionV>
            <wp:extent cx="2393210" cy="819398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210" cy="81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FA2">
        <w:rPr>
          <w:noProof/>
          <w:sz w:val="10"/>
          <w:szCs w:val="10"/>
          <w:lang w:eastAsia="zh-TW"/>
        </w:rPr>
        <w:drawing>
          <wp:anchor distT="0" distB="0" distL="114300" distR="114300" simplePos="0" relativeHeight="487592960" behindDoc="0" locked="0" layoutInCell="1" allowOverlap="0" wp14:anchorId="6683CA83" wp14:editId="276F0852">
            <wp:simplePos x="0" y="0"/>
            <wp:positionH relativeFrom="margin">
              <wp:posOffset>2401570</wp:posOffset>
            </wp:positionH>
            <wp:positionV relativeFrom="paragraph">
              <wp:posOffset>81280</wp:posOffset>
            </wp:positionV>
            <wp:extent cx="514350" cy="712470"/>
            <wp:effectExtent l="0" t="0" r="0" b="0"/>
            <wp:wrapSquare wrapText="bothSides"/>
            <wp:docPr id="1971888506" name="Image 1971888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E555F" w14:textId="77777777" w:rsidR="00E67D29" w:rsidRDefault="00E67D29" w:rsidP="00E67D29">
      <w:pPr>
        <w:rPr>
          <w:b/>
          <w:sz w:val="18"/>
          <w:szCs w:val="18"/>
          <w:lang w:eastAsia="zh-TW"/>
        </w:rPr>
      </w:pPr>
    </w:p>
    <w:p w14:paraId="147E0105" w14:textId="77777777" w:rsidR="00E67D29" w:rsidRPr="00A70397" w:rsidRDefault="00E67D29" w:rsidP="00E67D29">
      <w:pPr>
        <w:rPr>
          <w:b/>
          <w:sz w:val="18"/>
          <w:szCs w:val="18"/>
        </w:rPr>
      </w:pPr>
    </w:p>
    <w:p w14:paraId="40F9D8AF" w14:textId="062481C3" w:rsidR="00E67D29" w:rsidRDefault="00E67D29" w:rsidP="00E67D29">
      <w:pPr>
        <w:rPr>
          <w:noProof/>
          <w:lang w:eastAsia="fr-FR"/>
        </w:rPr>
      </w:pPr>
    </w:p>
    <w:p w14:paraId="4BFA906F" w14:textId="6AEC632B" w:rsidR="00E67D29" w:rsidRDefault="00E67D29" w:rsidP="00E67D29"/>
    <w:p w14:paraId="0AFD2E02" w14:textId="09A562C2" w:rsidR="00E67D29" w:rsidRDefault="00E67D29">
      <w:pPr>
        <w:tabs>
          <w:tab w:val="left" w:pos="1411"/>
          <w:tab w:val="left" w:pos="2444"/>
          <w:tab w:val="left" w:pos="3480"/>
          <w:tab w:val="left" w:pos="4289"/>
        </w:tabs>
        <w:spacing w:line="122" w:lineRule="exact"/>
        <w:ind w:left="369"/>
        <w:rPr>
          <w:sz w:val="9"/>
        </w:rPr>
      </w:pPr>
      <w:r w:rsidRPr="00BC1FAC">
        <w:rPr>
          <w:b/>
          <w:noProof/>
          <w:sz w:val="18"/>
          <w:szCs w:val="18"/>
          <w:lang w:eastAsia="zh-TW"/>
        </w:rPr>
        <w:drawing>
          <wp:anchor distT="0" distB="0" distL="114300" distR="114300" simplePos="0" relativeHeight="487591936" behindDoc="0" locked="0" layoutInCell="1" allowOverlap="1" wp14:anchorId="3A9D94F3" wp14:editId="678D548E">
            <wp:simplePos x="0" y="0"/>
            <wp:positionH relativeFrom="margin">
              <wp:posOffset>2358201</wp:posOffset>
            </wp:positionH>
            <wp:positionV relativeFrom="paragraph">
              <wp:posOffset>485384</wp:posOffset>
            </wp:positionV>
            <wp:extent cx="569595" cy="403860"/>
            <wp:effectExtent l="0" t="0" r="1905" b="0"/>
            <wp:wrapThrough wrapText="bothSides">
              <wp:wrapPolygon edited="0">
                <wp:start x="0" y="0"/>
                <wp:lineTo x="0" y="20377"/>
                <wp:lineTo x="20950" y="20377"/>
                <wp:lineTo x="20950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e logo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4C70">
        <w:rPr>
          <w:noProof/>
          <w:lang w:eastAsia="zh-TW"/>
        </w:rPr>
        <w:drawing>
          <wp:anchor distT="0" distB="0" distL="114300" distR="114300" simplePos="0" relativeHeight="487595008" behindDoc="1" locked="0" layoutInCell="1" allowOverlap="1" wp14:anchorId="518060DE" wp14:editId="3994FF54">
            <wp:simplePos x="0" y="0"/>
            <wp:positionH relativeFrom="page">
              <wp:align>left</wp:align>
            </wp:positionH>
            <wp:positionV relativeFrom="paragraph">
              <wp:posOffset>277401</wp:posOffset>
            </wp:positionV>
            <wp:extent cx="2006930" cy="907402"/>
            <wp:effectExtent l="0" t="0" r="0" b="7620"/>
            <wp:wrapNone/>
            <wp:docPr id="4338320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930" cy="90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7D29">
      <w:pgSz w:w="5960" w:h="8400"/>
      <w:pgMar w:top="300" w:right="79" w:bottom="320" w:left="240" w:header="0" w:footer="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7189" w14:textId="77777777" w:rsidR="007D58D4" w:rsidRDefault="007D58D4">
      <w:r>
        <w:separator/>
      </w:r>
    </w:p>
  </w:endnote>
  <w:endnote w:type="continuationSeparator" w:id="0">
    <w:p w14:paraId="4ED8E0BB" w14:textId="77777777" w:rsidR="007D58D4" w:rsidRDefault="007D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Gothic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51FC6" w14:textId="18892344" w:rsidR="00A45743" w:rsidRDefault="0098747B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8128" behindDoc="1" locked="0" layoutInCell="1" allowOverlap="1" wp14:anchorId="35287232" wp14:editId="277A43D6">
              <wp:simplePos x="0" y="0"/>
              <wp:positionH relativeFrom="page">
                <wp:posOffset>1786255</wp:posOffset>
              </wp:positionH>
              <wp:positionV relativeFrom="page">
                <wp:posOffset>5102225</wp:posOffset>
              </wp:positionV>
              <wp:extent cx="149225" cy="125095"/>
              <wp:effectExtent l="0" t="0" r="0" b="0"/>
              <wp:wrapNone/>
              <wp:docPr id="167991009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B1B8B" w14:textId="77777777" w:rsidR="00A45743" w:rsidRDefault="00BA6174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4"/>
                            </w:rPr>
                            <w:t>1/5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87232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140.65pt;margin-top:401.75pt;width:11.75pt;height:9.85pt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" filled="f" stroked="f">
              <v:textbox inset="0,0,0,0">
                <w:txbxContent>
                  <w:p w14:paraId="1C9B1B8B" w14:textId="77777777" w:rsidR="00A45743" w:rsidRDefault="00BA6174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5"/>
                        <w:sz w:val="14"/>
                      </w:rPr>
                      <w:t>1/5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0ABC" w14:textId="2246FC41" w:rsidR="00A45743" w:rsidRDefault="0098747B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8640" behindDoc="1" locked="0" layoutInCell="1" allowOverlap="1" wp14:anchorId="6BB1AF6B" wp14:editId="098083A5">
              <wp:simplePos x="0" y="0"/>
              <wp:positionH relativeFrom="page">
                <wp:posOffset>1748155</wp:posOffset>
              </wp:positionH>
              <wp:positionV relativeFrom="page">
                <wp:posOffset>5013325</wp:posOffset>
              </wp:positionV>
              <wp:extent cx="149225" cy="125095"/>
              <wp:effectExtent l="0" t="0" r="0" b="0"/>
              <wp:wrapNone/>
              <wp:docPr id="109781680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06760" w14:textId="77777777" w:rsidR="00A45743" w:rsidRDefault="00BA6174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4"/>
                            </w:rPr>
                            <w:t>2/5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1AF6B" id="_x0000_t202" coordsize="21600,21600" o:spt="202" path="m,l,21600r21600,l21600,xe">
              <v:stroke joinstyle="miter"/>
              <v:path gradientshapeok="t" o:connecttype="rect"/>
            </v:shapetype>
            <v:shape id="docshape5" o:spid="_x0000_s1030" type="#_x0000_t202" style="position:absolute;margin-left:137.65pt;margin-top:394.75pt;width:11.75pt;height:9.85pt;z-index:-159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" filled="f" stroked="f">
              <v:textbox inset="0,0,0,0">
                <w:txbxContent>
                  <w:p w14:paraId="0D806760" w14:textId="77777777" w:rsidR="00A45743" w:rsidRDefault="00BA6174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5"/>
                        <w:sz w:val="14"/>
                      </w:rPr>
                      <w:t>2/5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41C5" w14:textId="2DB0D689" w:rsidR="00A45743" w:rsidRDefault="0098747B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9152" behindDoc="1" locked="0" layoutInCell="1" allowOverlap="1" wp14:anchorId="1AA3921C" wp14:editId="33A3CB09">
              <wp:simplePos x="0" y="0"/>
              <wp:positionH relativeFrom="page">
                <wp:posOffset>1760855</wp:posOffset>
              </wp:positionH>
              <wp:positionV relativeFrom="page">
                <wp:posOffset>5102225</wp:posOffset>
              </wp:positionV>
              <wp:extent cx="174625" cy="125095"/>
              <wp:effectExtent l="0" t="0" r="0" b="0"/>
              <wp:wrapNone/>
              <wp:docPr id="1667953569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6EB1C" w14:textId="77777777" w:rsidR="00A45743" w:rsidRDefault="00BA6174">
                          <w:pPr>
                            <w:spacing w:before="15"/>
                            <w:ind w:left="59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color w:val="231F20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  <w:sz w:val="14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A3921C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1" type="#_x0000_t202" style="position:absolute;margin-left:138.65pt;margin-top:401.75pt;width:13.75pt;height:9.85pt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" filled="f" stroked="f">
              <v:textbox inset="0,0,0,0">
                <w:txbxContent>
                  <w:p w14:paraId="3816EB1C" w14:textId="77777777" w:rsidR="00A45743" w:rsidRDefault="00BA6174">
                    <w:pPr>
                      <w:spacing w:before="15"/>
                      <w:ind w:left="59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4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40A9" w14:textId="77777777" w:rsidR="007D58D4" w:rsidRDefault="007D58D4">
      <w:r>
        <w:separator/>
      </w:r>
    </w:p>
  </w:footnote>
  <w:footnote w:type="continuationSeparator" w:id="0">
    <w:p w14:paraId="5B5C9918" w14:textId="77777777" w:rsidR="007D58D4" w:rsidRDefault="007D5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34D94"/>
    <w:multiLevelType w:val="hybridMultilevel"/>
    <w:tmpl w:val="B36E0C14"/>
    <w:lvl w:ilvl="0" w:tplc="A31608BA">
      <w:start w:val="1"/>
      <w:numFmt w:val="decimal"/>
      <w:lvlText w:val="%1."/>
      <w:lvlJc w:val="left"/>
      <w:pPr>
        <w:ind w:left="316" w:hanging="180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08586546">
      <w:numFmt w:val="bullet"/>
      <w:lvlText w:val="•"/>
      <w:lvlJc w:val="left"/>
      <w:pPr>
        <w:ind w:left="851" w:hanging="180"/>
      </w:pPr>
      <w:rPr>
        <w:rFonts w:hint="default"/>
        <w:lang w:val="en-US" w:eastAsia="en-US" w:bidi="ar-SA"/>
      </w:rPr>
    </w:lvl>
    <w:lvl w:ilvl="2" w:tplc="B1B882E8">
      <w:numFmt w:val="bullet"/>
      <w:lvlText w:val="•"/>
      <w:lvlJc w:val="left"/>
      <w:pPr>
        <w:ind w:left="1382" w:hanging="180"/>
      </w:pPr>
      <w:rPr>
        <w:rFonts w:hint="default"/>
        <w:lang w:val="en-US" w:eastAsia="en-US" w:bidi="ar-SA"/>
      </w:rPr>
    </w:lvl>
    <w:lvl w:ilvl="3" w:tplc="6A50D724">
      <w:numFmt w:val="bullet"/>
      <w:lvlText w:val="•"/>
      <w:lvlJc w:val="left"/>
      <w:pPr>
        <w:ind w:left="1913" w:hanging="180"/>
      </w:pPr>
      <w:rPr>
        <w:rFonts w:hint="default"/>
        <w:lang w:val="en-US" w:eastAsia="en-US" w:bidi="ar-SA"/>
      </w:rPr>
    </w:lvl>
    <w:lvl w:ilvl="4" w:tplc="23B68366">
      <w:numFmt w:val="bullet"/>
      <w:lvlText w:val="•"/>
      <w:lvlJc w:val="left"/>
      <w:pPr>
        <w:ind w:left="2445" w:hanging="180"/>
      </w:pPr>
      <w:rPr>
        <w:rFonts w:hint="default"/>
        <w:lang w:val="en-US" w:eastAsia="en-US" w:bidi="ar-SA"/>
      </w:rPr>
    </w:lvl>
    <w:lvl w:ilvl="5" w:tplc="7480B6AC">
      <w:numFmt w:val="bullet"/>
      <w:lvlText w:val="•"/>
      <w:lvlJc w:val="left"/>
      <w:pPr>
        <w:ind w:left="2976" w:hanging="180"/>
      </w:pPr>
      <w:rPr>
        <w:rFonts w:hint="default"/>
        <w:lang w:val="en-US" w:eastAsia="en-US" w:bidi="ar-SA"/>
      </w:rPr>
    </w:lvl>
    <w:lvl w:ilvl="6" w:tplc="6D96AD6C">
      <w:numFmt w:val="bullet"/>
      <w:lvlText w:val="•"/>
      <w:lvlJc w:val="left"/>
      <w:pPr>
        <w:ind w:left="3507" w:hanging="180"/>
      </w:pPr>
      <w:rPr>
        <w:rFonts w:hint="default"/>
        <w:lang w:val="en-US" w:eastAsia="en-US" w:bidi="ar-SA"/>
      </w:rPr>
    </w:lvl>
    <w:lvl w:ilvl="7" w:tplc="793EC3D6">
      <w:numFmt w:val="bullet"/>
      <w:lvlText w:val="•"/>
      <w:lvlJc w:val="left"/>
      <w:pPr>
        <w:ind w:left="4038" w:hanging="180"/>
      </w:pPr>
      <w:rPr>
        <w:rFonts w:hint="default"/>
        <w:lang w:val="en-US" w:eastAsia="en-US" w:bidi="ar-SA"/>
      </w:rPr>
    </w:lvl>
    <w:lvl w:ilvl="8" w:tplc="698A689E">
      <w:numFmt w:val="bullet"/>
      <w:lvlText w:val="•"/>
      <w:lvlJc w:val="left"/>
      <w:pPr>
        <w:ind w:left="457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65B7613E"/>
    <w:multiLevelType w:val="hybridMultilevel"/>
    <w:tmpl w:val="3DB014EC"/>
    <w:lvl w:ilvl="0" w:tplc="02E8D340">
      <w:start w:val="1"/>
      <w:numFmt w:val="decimal"/>
      <w:lvlText w:val="%1."/>
      <w:lvlJc w:val="left"/>
      <w:pPr>
        <w:ind w:left="352" w:hanging="247"/>
        <w:jc w:val="left"/>
      </w:pPr>
      <w:rPr>
        <w:rFonts w:ascii="Arial" w:eastAsia="Arial" w:hAnsi="Arial" w:cs="Arial" w:hint="default"/>
        <w:b/>
        <w:bCs/>
        <w:i w:val="0"/>
        <w:iCs w:val="0"/>
        <w:color w:val="1B75BC"/>
        <w:spacing w:val="-1"/>
        <w:w w:val="100"/>
        <w:sz w:val="22"/>
        <w:szCs w:val="22"/>
        <w:lang w:val="en-US" w:eastAsia="en-US" w:bidi="ar-SA"/>
      </w:rPr>
    </w:lvl>
    <w:lvl w:ilvl="1" w:tplc="D4B8394E">
      <w:numFmt w:val="bullet"/>
      <w:lvlText w:val="•"/>
      <w:lvlJc w:val="left"/>
      <w:pPr>
        <w:ind w:left="887" w:hanging="247"/>
      </w:pPr>
      <w:rPr>
        <w:rFonts w:hint="default"/>
        <w:lang w:val="en-US" w:eastAsia="en-US" w:bidi="ar-SA"/>
      </w:rPr>
    </w:lvl>
    <w:lvl w:ilvl="2" w:tplc="C6FE8712">
      <w:numFmt w:val="bullet"/>
      <w:lvlText w:val="•"/>
      <w:lvlJc w:val="left"/>
      <w:pPr>
        <w:ind w:left="1414" w:hanging="247"/>
      </w:pPr>
      <w:rPr>
        <w:rFonts w:hint="default"/>
        <w:lang w:val="en-US" w:eastAsia="en-US" w:bidi="ar-SA"/>
      </w:rPr>
    </w:lvl>
    <w:lvl w:ilvl="3" w:tplc="3CCCE546">
      <w:numFmt w:val="bullet"/>
      <w:lvlText w:val="•"/>
      <w:lvlJc w:val="left"/>
      <w:pPr>
        <w:ind w:left="1941" w:hanging="247"/>
      </w:pPr>
      <w:rPr>
        <w:rFonts w:hint="default"/>
        <w:lang w:val="en-US" w:eastAsia="en-US" w:bidi="ar-SA"/>
      </w:rPr>
    </w:lvl>
    <w:lvl w:ilvl="4" w:tplc="2CF63A20">
      <w:numFmt w:val="bullet"/>
      <w:lvlText w:val="•"/>
      <w:lvlJc w:val="left"/>
      <w:pPr>
        <w:ind w:left="2469" w:hanging="247"/>
      </w:pPr>
      <w:rPr>
        <w:rFonts w:hint="default"/>
        <w:lang w:val="en-US" w:eastAsia="en-US" w:bidi="ar-SA"/>
      </w:rPr>
    </w:lvl>
    <w:lvl w:ilvl="5" w:tplc="664A99F8">
      <w:numFmt w:val="bullet"/>
      <w:lvlText w:val="•"/>
      <w:lvlJc w:val="left"/>
      <w:pPr>
        <w:ind w:left="2996" w:hanging="247"/>
      </w:pPr>
      <w:rPr>
        <w:rFonts w:hint="default"/>
        <w:lang w:val="en-US" w:eastAsia="en-US" w:bidi="ar-SA"/>
      </w:rPr>
    </w:lvl>
    <w:lvl w:ilvl="6" w:tplc="68749D4A">
      <w:numFmt w:val="bullet"/>
      <w:lvlText w:val="•"/>
      <w:lvlJc w:val="left"/>
      <w:pPr>
        <w:ind w:left="3523" w:hanging="247"/>
      </w:pPr>
      <w:rPr>
        <w:rFonts w:hint="default"/>
        <w:lang w:val="en-US" w:eastAsia="en-US" w:bidi="ar-SA"/>
      </w:rPr>
    </w:lvl>
    <w:lvl w:ilvl="7" w:tplc="A320A7F8">
      <w:numFmt w:val="bullet"/>
      <w:lvlText w:val="•"/>
      <w:lvlJc w:val="left"/>
      <w:pPr>
        <w:ind w:left="4050" w:hanging="247"/>
      </w:pPr>
      <w:rPr>
        <w:rFonts w:hint="default"/>
        <w:lang w:val="en-US" w:eastAsia="en-US" w:bidi="ar-SA"/>
      </w:rPr>
    </w:lvl>
    <w:lvl w:ilvl="8" w:tplc="4550992C">
      <w:numFmt w:val="bullet"/>
      <w:lvlText w:val="•"/>
      <w:lvlJc w:val="left"/>
      <w:pPr>
        <w:ind w:left="4578" w:hanging="247"/>
      </w:pPr>
      <w:rPr>
        <w:rFonts w:hint="default"/>
        <w:lang w:val="en-US" w:eastAsia="en-US" w:bidi="ar-SA"/>
      </w:rPr>
    </w:lvl>
  </w:abstractNum>
  <w:num w:numId="1" w16cid:durableId="1163273817">
    <w:abstractNumId w:val="1"/>
  </w:num>
  <w:num w:numId="2" w16cid:durableId="176784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43"/>
    <w:rsid w:val="003D44A7"/>
    <w:rsid w:val="007D58D4"/>
    <w:rsid w:val="008C2CC8"/>
    <w:rsid w:val="0098747B"/>
    <w:rsid w:val="00A45743"/>
    <w:rsid w:val="00AB2AB2"/>
    <w:rsid w:val="00BA6174"/>
    <w:rsid w:val="00C80293"/>
    <w:rsid w:val="00E6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C5324"/>
  <w15:docId w15:val="{D76D3202-59DC-453B-BAB5-049C179C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ind w:left="352" w:hanging="248"/>
      <w:outlineLvl w:val="0"/>
    </w:pPr>
    <w:rPr>
      <w:b/>
      <w:bCs/>
    </w:rPr>
  </w:style>
  <w:style w:type="paragraph" w:styleId="Titre2">
    <w:name w:val="heading 2"/>
    <w:basedOn w:val="Normal"/>
    <w:uiPriority w:val="9"/>
    <w:unhideWhenUsed/>
    <w:qFormat/>
    <w:pPr>
      <w:spacing w:before="67"/>
      <w:ind w:left="2425" w:right="2570"/>
      <w:jc w:val="center"/>
      <w:outlineLvl w:val="1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4"/>
      <w:ind w:left="316" w:hanging="180"/>
    </w:pPr>
    <w:rPr>
      <w:b/>
      <w:bCs/>
      <w:sz w:val="16"/>
      <w:szCs w:val="16"/>
    </w:r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0"/>
    <w:qFormat/>
    <w:pPr>
      <w:spacing w:before="133"/>
      <w:ind w:left="1627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before="4"/>
      <w:ind w:left="316" w:hanging="248"/>
    </w:pPr>
  </w:style>
  <w:style w:type="paragraph" w:customStyle="1" w:styleId="TableParagraph">
    <w:name w:val="Table Paragraph"/>
    <w:basedOn w:val="Normal"/>
    <w:uiPriority w:val="1"/>
    <w:qFormat/>
    <w:pPr>
      <w:ind w:left="33"/>
    </w:pPr>
  </w:style>
  <w:style w:type="character" w:styleId="Textedelespacerserv">
    <w:name w:val="Placeholder Text"/>
    <w:basedOn w:val="Policepardfaut"/>
    <w:uiPriority w:val="99"/>
    <w:semiHidden/>
    <w:rsid w:val="009874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721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Manuel d'utilisation du A6 HDV-B14IH V1.2</dc:title>
  <dc:creator>KIMMEL Christophe</dc:creator>
  <cp:lastModifiedBy>KIMMEL Christophe</cp:lastModifiedBy>
  <cp:revision>2</cp:revision>
  <dcterms:created xsi:type="dcterms:W3CDTF">2025-06-26T08:46:00Z</dcterms:created>
  <dcterms:modified xsi:type="dcterms:W3CDTF">2026-05-21T12:29:00Z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10.01</vt:lpwstr>
  </property>
</Properties>
</file>