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Title"/>
      </w:pPr>
      <w:r>
        <w:rPr>
          <w:color w:val="231F20"/>
          <w:spacing w:val="-13"/>
        </w:rPr>
        <w:t>ALT-</w:t>
      </w:r>
      <w:r>
        <w:rPr>
          <w:color w:val="231F20"/>
          <w:spacing w:val="-2"/>
        </w:rPr>
        <w:t>IPC4KSDV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523868</wp:posOffset>
            </wp:positionH>
            <wp:positionV relativeFrom="paragraph">
              <wp:posOffset>144028</wp:posOffset>
            </wp:positionV>
            <wp:extent cx="2743093" cy="116843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93" cy="116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5"/>
        </w:rPr>
      </w:pPr>
      <w:r>
        <w:rPr/>
        <w:pict>
          <v:group style="position:absolute;margin-left:49.357998pt;margin-top:10.186279pt;width:197.4pt;height:24.4pt;mso-position-horizontal-relative:page;mso-position-vertical-relative:paragraph;z-index:-15728128;mso-wrap-distance-left:0;mso-wrap-distance-right:0" id="docshapegroup1" coordorigin="987,204" coordsize="3948,488">
            <v:shape style="position:absolute;left:987;top:203;width:3948;height:488" type="#_x0000_t75" id="docshape2" stroked="false">
              <v:imagedata r:id="rId6" o:title=""/>
            </v:shape>
            <v:shape style="position:absolute;left:2134;top:333;width:1653;height:256" type="#_x0000_t75" id="docshape3" stroked="false">
              <v:imagedata r:id="rId7" o:title=""/>
            </v:shape>
            <w10:wrap type="topAndBottom"/>
          </v:group>
        </w:pict>
      </w:r>
    </w:p>
    <w:p>
      <w:pPr>
        <w:spacing w:before="112"/>
        <w:ind w:left="1978" w:right="2015" w:firstLine="0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>VER</w:t>
      </w:r>
      <w:r>
        <w:rPr>
          <w:b/>
          <w:color w:val="231F20"/>
          <w:spacing w:val="-3"/>
          <w:w w:val="90"/>
          <w:sz w:val="18"/>
        </w:rPr>
        <w:t> </w:t>
      </w:r>
      <w:r>
        <w:rPr>
          <w:b/>
          <w:color w:val="231F20"/>
          <w:spacing w:val="-5"/>
          <w:sz w:val="18"/>
        </w:rPr>
        <w:t>1.0</w:t>
      </w:r>
    </w:p>
    <w:p>
      <w:pPr>
        <w:spacing w:after="0"/>
        <w:jc w:val="center"/>
        <w:rPr>
          <w:sz w:val="18"/>
        </w:rPr>
        <w:sectPr>
          <w:type w:val="continuous"/>
          <w:pgSz w:w="5960" w:h="7940"/>
          <w:pgMar w:top="860" w:bottom="280" w:left="20" w:right="0"/>
        </w:sectPr>
      </w:pPr>
    </w:p>
    <w:p>
      <w:pPr>
        <w:spacing w:before="89"/>
        <w:ind w:left="279" w:right="0" w:firstLine="0"/>
        <w:jc w:val="left"/>
        <w:rPr>
          <w:b/>
          <w:sz w:val="22"/>
        </w:rPr>
      </w:pPr>
      <w:r>
        <w:rPr>
          <w:b/>
          <w:color w:val="1B75BC"/>
          <w:spacing w:val="-2"/>
          <w:sz w:val="22"/>
        </w:rPr>
        <w:t>Thank</w:t>
      </w:r>
      <w:r>
        <w:rPr>
          <w:b/>
          <w:color w:val="1B75BC"/>
          <w:spacing w:val="-9"/>
          <w:sz w:val="22"/>
        </w:rPr>
        <w:t> </w:t>
      </w:r>
      <w:r>
        <w:rPr>
          <w:b/>
          <w:color w:val="1B75BC"/>
          <w:spacing w:val="-2"/>
          <w:sz w:val="22"/>
        </w:rPr>
        <w:t>you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for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purchasing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this</w:t>
      </w:r>
      <w:r>
        <w:rPr>
          <w:b/>
          <w:color w:val="1B75BC"/>
          <w:spacing w:val="-8"/>
          <w:sz w:val="22"/>
        </w:rPr>
        <w:t> </w:t>
      </w:r>
      <w:r>
        <w:rPr>
          <w:b/>
          <w:color w:val="1B75BC"/>
          <w:spacing w:val="-2"/>
          <w:sz w:val="22"/>
        </w:rPr>
        <w:t>product</w:t>
      </w:r>
    </w:p>
    <w:p>
      <w:pPr>
        <w:pStyle w:val="BodyText"/>
        <w:spacing w:line="249" w:lineRule="auto" w:before="73"/>
        <w:ind w:left="279" w:right="301"/>
        <w:jc w:val="both"/>
      </w:pPr>
      <w:r>
        <w:rPr>
          <w:color w:val="231F20"/>
          <w:spacing w:val="-2"/>
        </w:rPr>
        <w:t>For optimum performance and safety,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please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read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instructions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carefully </w:t>
      </w:r>
      <w:r>
        <w:rPr>
          <w:color w:val="231F20"/>
          <w:spacing w:val="-4"/>
        </w:rPr>
        <w:t>before connecting, operating or adjusting this product. Please keep this manual </w:t>
      </w:r>
      <w:r>
        <w:rPr>
          <w:color w:val="231F20"/>
        </w:rPr>
        <w:t>for future reference.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279" w:right="0" w:firstLine="0"/>
        <w:jc w:val="left"/>
        <w:rPr>
          <w:b/>
          <w:sz w:val="22"/>
        </w:rPr>
      </w:pPr>
      <w:r>
        <w:rPr>
          <w:b/>
          <w:color w:val="1B75BC"/>
          <w:sz w:val="22"/>
        </w:rPr>
        <w:t>Surge</w:t>
      </w:r>
      <w:r>
        <w:rPr>
          <w:b/>
          <w:color w:val="1B75BC"/>
          <w:spacing w:val="8"/>
          <w:sz w:val="22"/>
        </w:rPr>
        <w:t> </w:t>
      </w:r>
      <w:r>
        <w:rPr>
          <w:b/>
          <w:color w:val="1B75BC"/>
          <w:sz w:val="22"/>
        </w:rPr>
        <w:t>protection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z w:val="22"/>
        </w:rPr>
        <w:t>device</w:t>
      </w:r>
      <w:r>
        <w:rPr>
          <w:b/>
          <w:color w:val="1B75BC"/>
          <w:spacing w:val="9"/>
          <w:sz w:val="22"/>
        </w:rPr>
        <w:t> </w:t>
      </w:r>
      <w:r>
        <w:rPr>
          <w:b/>
          <w:color w:val="1B75BC"/>
          <w:spacing w:val="-2"/>
          <w:sz w:val="22"/>
        </w:rPr>
        <w:t>recommended</w:t>
      </w:r>
    </w:p>
    <w:p>
      <w:pPr>
        <w:pStyle w:val="BodyText"/>
        <w:spacing w:line="249" w:lineRule="auto" w:before="69"/>
        <w:ind w:left="279" w:right="219"/>
      </w:pPr>
      <w:r>
        <w:rPr>
          <w:color w:val="231F20"/>
        </w:rPr>
        <w:t>This product contains sensitive electrical components that may be damaged by</w:t>
      </w:r>
      <w:r>
        <w:rPr>
          <w:color w:val="231F20"/>
          <w:spacing w:val="-4"/>
        </w:rPr>
        <w:t> </w:t>
      </w:r>
      <w:r>
        <w:rPr>
          <w:color w:val="231F20"/>
        </w:rPr>
        <w:t>electr-ical</w:t>
      </w:r>
      <w:r>
        <w:rPr>
          <w:color w:val="231F20"/>
          <w:spacing w:val="-4"/>
        </w:rPr>
        <w:t> </w:t>
      </w:r>
      <w:r>
        <w:rPr>
          <w:color w:val="231F20"/>
        </w:rPr>
        <w:t>spikes,</w:t>
      </w:r>
      <w:r>
        <w:rPr>
          <w:color w:val="231F20"/>
          <w:spacing w:val="-3"/>
        </w:rPr>
        <w:t> </w:t>
      </w:r>
      <w:r>
        <w:rPr>
          <w:color w:val="231F20"/>
        </w:rPr>
        <w:t>surges,</w:t>
      </w:r>
      <w:r>
        <w:rPr>
          <w:color w:val="231F20"/>
          <w:spacing w:val="-3"/>
        </w:rPr>
        <w:t> </w:t>
      </w:r>
      <w:r>
        <w:rPr>
          <w:color w:val="231F20"/>
        </w:rPr>
        <w:t>electric</w:t>
      </w:r>
      <w:r>
        <w:rPr>
          <w:color w:val="231F20"/>
          <w:spacing w:val="-3"/>
        </w:rPr>
        <w:t> </w:t>
      </w:r>
      <w:r>
        <w:rPr>
          <w:color w:val="231F20"/>
        </w:rPr>
        <w:t>shock,</w:t>
      </w:r>
      <w:r>
        <w:rPr>
          <w:color w:val="231F20"/>
          <w:spacing w:val="-3"/>
        </w:rPr>
        <w:t> </w:t>
      </w:r>
      <w:r>
        <w:rPr>
          <w:color w:val="231F20"/>
        </w:rPr>
        <w:t>lighting</w:t>
      </w:r>
      <w:r>
        <w:rPr>
          <w:color w:val="231F20"/>
          <w:spacing w:val="-4"/>
        </w:rPr>
        <w:t> </w:t>
      </w:r>
      <w:r>
        <w:rPr>
          <w:color w:val="231F20"/>
        </w:rPr>
        <w:t>strikes,</w:t>
      </w:r>
      <w:r>
        <w:rPr>
          <w:color w:val="231F20"/>
          <w:spacing w:val="-3"/>
        </w:rPr>
        <w:t> </w:t>
      </w:r>
      <w:r>
        <w:rPr>
          <w:color w:val="231F20"/>
        </w:rPr>
        <w:t>etc.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surge protection</w:t>
      </w:r>
      <w:r>
        <w:rPr>
          <w:color w:val="231F20"/>
          <w:spacing w:val="-4"/>
        </w:rPr>
        <w:t> </w:t>
      </w:r>
      <w:r>
        <w:rPr>
          <w:color w:val="231F20"/>
        </w:rPr>
        <w:t>systems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highly</w:t>
      </w:r>
      <w:r>
        <w:rPr>
          <w:color w:val="231F20"/>
          <w:spacing w:val="-4"/>
        </w:rPr>
        <w:t> </w:t>
      </w:r>
      <w:r>
        <w:rPr>
          <w:color w:val="231F20"/>
        </w:rPr>
        <w:t>recommended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order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protect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extend</w:t>
      </w:r>
      <w:r>
        <w:rPr>
          <w:color w:val="231F20"/>
          <w:spacing w:val="-4"/>
        </w:rPr>
        <w:t> </w:t>
      </w:r>
      <w:r>
        <w:rPr>
          <w:color w:val="231F20"/>
        </w:rPr>
        <w:t>the life of your equipment.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288" w:right="0" w:firstLine="0"/>
        <w:jc w:val="left"/>
        <w:rPr>
          <w:b/>
          <w:sz w:val="22"/>
        </w:rPr>
      </w:pPr>
      <w:r>
        <w:rPr>
          <w:b/>
          <w:color w:val="1B75BC"/>
          <w:w w:val="105"/>
          <w:sz w:val="22"/>
        </w:rPr>
        <w:t>Table</w:t>
      </w:r>
      <w:r>
        <w:rPr>
          <w:b/>
          <w:color w:val="1B75BC"/>
          <w:spacing w:val="-5"/>
          <w:w w:val="105"/>
          <w:sz w:val="22"/>
        </w:rPr>
        <w:t> </w:t>
      </w:r>
      <w:r>
        <w:rPr>
          <w:b/>
          <w:color w:val="1B75BC"/>
          <w:w w:val="105"/>
          <w:sz w:val="22"/>
        </w:rPr>
        <w:t>of</w:t>
      </w:r>
      <w:r>
        <w:rPr>
          <w:b/>
          <w:color w:val="1B75BC"/>
          <w:spacing w:val="-4"/>
          <w:w w:val="105"/>
          <w:sz w:val="22"/>
        </w:rPr>
        <w:t> </w:t>
      </w:r>
      <w:r>
        <w:rPr>
          <w:b/>
          <w:color w:val="1B75BC"/>
          <w:spacing w:val="-2"/>
          <w:w w:val="105"/>
          <w:sz w:val="22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11" w:lineRule="exact" w:before="61" w:after="0"/>
            <w:ind w:left="456" w:right="0" w:hanging="18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TOC_250014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13">
            <w:r>
              <w:rPr>
                <w:color w:val="231F20"/>
                <w:spacing w:val="-2"/>
              </w:rPr>
              <w:t>Features.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12">
            <w:r>
              <w:rPr>
                <w:color w:val="231F20"/>
              </w:rPr>
              <w:t>Package</w:t>
            </w:r>
            <w:r>
              <w:rPr>
                <w:color w:val="231F20"/>
                <w:spacing w:val="45"/>
              </w:rPr>
              <w:t> </w:t>
            </w:r>
            <w:r>
              <w:rPr>
                <w:color w:val="231F20"/>
                <w:spacing w:val="-2"/>
              </w:rPr>
              <w:t>Contents.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11">
            <w:r>
              <w:rPr>
                <w:color w:val="231F20"/>
                <w:spacing w:val="-2"/>
              </w:rPr>
              <w:t>Specifications.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10">
            <w:r>
              <w:rPr>
                <w:color w:val="231F20"/>
              </w:rPr>
              <w:t>Operation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Controls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  <w:spacing w:val="-2"/>
              </w:rPr>
              <w:t>Functions.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5" w:val="left" w:leader="none"/>
              <w:tab w:pos="5593" w:val="right" w:leader="dot"/>
            </w:tabs>
            <w:spacing w:line="208" w:lineRule="exact" w:before="0" w:after="0"/>
            <w:ind w:left="724" w:right="0" w:hanging="269"/>
            <w:jc w:val="left"/>
          </w:pPr>
          <w:hyperlink w:history="true" w:anchor="_TOC_250009">
            <w:r>
              <w:rPr>
                <w:color w:val="231F20"/>
                <w:w w:val="90"/>
              </w:rPr>
              <w:t>Front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59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8">
            <w:r>
              <w:rPr>
                <w:color w:val="231F20"/>
              </w:rPr>
              <w:t>Rear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Panel.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59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7">
            <w:r>
              <w:rPr>
                <w:color w:val="231F20"/>
                <w:w w:val="90"/>
              </w:rPr>
              <w:t>IR</w:t>
            </w:r>
            <w:r>
              <w:rPr>
                <w:color w:val="231F20"/>
                <w:spacing w:val="-2"/>
                <w:w w:val="90"/>
              </w:rPr>
              <w:t> </w:t>
            </w:r>
            <w:r>
              <w:rPr>
                <w:color w:val="231F20"/>
                <w:w w:val="90"/>
              </w:rPr>
              <w:t>Pin</w:t>
            </w:r>
            <w:r>
              <w:rPr>
                <w:color w:val="231F20"/>
                <w:spacing w:val="-2"/>
                <w:w w:val="90"/>
              </w:rPr>
              <w:t> Definition.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06">
            <w:r>
              <w:rPr>
                <w:color w:val="231F20"/>
              </w:rPr>
              <w:t>Rack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Mounting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  <w:spacing w:val="-2"/>
              </w:rPr>
              <w:t>Instruction.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59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5">
            <w:r>
              <w:rPr>
                <w:color w:val="231F20"/>
              </w:rPr>
              <w:t>6U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59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4">
            <w:r>
              <w:rPr>
                <w:color w:val="231F20"/>
              </w:rPr>
              <w:t>1U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Rack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Mounting.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593" w:val="right" w:leader="dot"/>
            </w:tabs>
            <w:spacing w:line="208" w:lineRule="exact" w:before="0" w:after="0"/>
            <w:ind w:left="456" w:right="0" w:hanging="180"/>
            <w:jc w:val="left"/>
          </w:pPr>
          <w:hyperlink w:history="true" w:anchor="_TOC_250003">
            <w:r>
              <w:rPr>
                <w:color w:val="231F20"/>
              </w:rPr>
              <w:t>Web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GUI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User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Guide.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59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2">
            <w:r>
              <w:rPr>
                <w:color w:val="231F20"/>
              </w:rPr>
              <w:t>Preparation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before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Entering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System.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26" w:val="left" w:leader="none"/>
              <w:tab w:pos="5683" w:val="right" w:leader="dot"/>
            </w:tabs>
            <w:spacing w:line="208" w:lineRule="exact" w:before="0" w:after="0"/>
            <w:ind w:left="725" w:right="0" w:hanging="270"/>
            <w:jc w:val="left"/>
          </w:pPr>
          <w:hyperlink w:history="true" w:anchor="_TOC_250001">
            <w:r>
              <w:rPr>
                <w:color w:val="231F20"/>
              </w:rPr>
              <w:t>Functions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Operation.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57" w:val="left" w:leader="none"/>
              <w:tab w:pos="5683" w:val="right" w:leader="dot"/>
            </w:tabs>
            <w:spacing w:line="211" w:lineRule="exact" w:before="0" w:after="0"/>
            <w:ind w:left="456" w:right="0" w:hanging="180"/>
            <w:jc w:val="left"/>
          </w:pPr>
          <w:hyperlink w:history="true" w:anchor="_TOC_250000">
            <w:r>
              <w:rPr>
                <w:color w:val="231F20"/>
              </w:rPr>
              <w:t>Application</w:t>
            </w:r>
            <w:r>
              <w:rPr>
                <w:color w:val="231F20"/>
                <w:spacing w:val="26"/>
              </w:rPr>
              <w:t> </w:t>
            </w:r>
            <w:r>
              <w:rPr>
                <w:color w:val="231F20"/>
                <w:spacing w:val="-2"/>
              </w:rPr>
              <w:t>Example.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26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5960" w:h="7940"/>
          <w:pgMar w:top="300" w:bottom="280" w:left="20" w:right="0"/>
        </w:sectPr>
      </w:pPr>
    </w:p>
    <w:p>
      <w:pPr>
        <w:pStyle w:val="Heading1"/>
        <w:numPr>
          <w:ilvl w:val="0"/>
          <w:numId w:val="2"/>
        </w:numPr>
        <w:tabs>
          <w:tab w:pos="506" w:val="left" w:leader="none"/>
        </w:tabs>
        <w:spacing w:line="240" w:lineRule="auto" w:before="89" w:after="0"/>
        <w:ind w:left="505" w:right="0" w:hanging="247"/>
        <w:jc w:val="left"/>
      </w:pPr>
      <w:bookmarkStart w:name="_TOC_250014" w:id="1"/>
      <w:bookmarkEnd w:id="1"/>
      <w:r>
        <w:rPr>
          <w:color w:val="1B75BC"/>
          <w:spacing w:val="-2"/>
        </w:rPr>
        <w:t>Introduction</w:t>
      </w:r>
    </w:p>
    <w:p>
      <w:pPr>
        <w:pStyle w:val="BodyText"/>
        <w:spacing w:line="247" w:lineRule="auto" w:before="97"/>
        <w:ind w:left="279" w:right="243"/>
      </w:pPr>
      <w:r>
        <w:rPr>
          <w:color w:val="231F20"/>
        </w:rPr>
        <w:t>This Video over IP Controller is used to control and manage IP products. It supports dual 1G network ports, which can realize dual-network isolation of Control network and Multicast video distribution network. It supports Web GUI/TCP/RS-232/IR/GPIO</w:t>
      </w:r>
      <w:r>
        <w:rPr>
          <w:color w:val="231F20"/>
          <w:spacing w:val="-4"/>
        </w:rPr>
        <w:t> </w:t>
      </w:r>
      <w:r>
        <w:rPr>
          <w:color w:val="231F20"/>
        </w:rPr>
        <w:t>controls,</w:t>
      </w:r>
      <w:r>
        <w:rPr>
          <w:color w:val="231F20"/>
          <w:spacing w:val="-4"/>
        </w:rPr>
        <w:t> </w:t>
      </w:r>
      <w:r>
        <w:rPr>
          <w:color w:val="231F20"/>
        </w:rPr>
        <w:t>POE</w:t>
      </w:r>
      <w:r>
        <w:rPr>
          <w:color w:val="231F20"/>
          <w:spacing w:val="-4"/>
        </w:rPr>
        <w:t> </w:t>
      </w:r>
      <w:r>
        <w:rPr>
          <w:color w:val="231F20"/>
        </w:rPr>
        <w:t>function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IR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signal</w:t>
      </w:r>
      <w:r>
        <w:rPr>
          <w:color w:val="231F20"/>
          <w:spacing w:val="-4"/>
        </w:rPr>
        <w:t> </w:t>
      </w:r>
      <w:r>
        <w:rPr>
          <w:color w:val="231F20"/>
        </w:rPr>
        <w:t>pass through as well. Since the demand of IP products is daily increased in the current market, the IP Controller will be widely applied in more and more different scenarios.</w:t>
      </w:r>
    </w:p>
    <w:p>
      <w:pPr>
        <w:pStyle w:val="BodyText"/>
        <w:spacing w:before="3"/>
        <w:rPr>
          <w:sz w:val="15"/>
        </w:rPr>
      </w:pPr>
    </w:p>
    <w:p>
      <w:pPr>
        <w:pStyle w:val="Heading1"/>
        <w:numPr>
          <w:ilvl w:val="0"/>
          <w:numId w:val="2"/>
        </w:numPr>
        <w:tabs>
          <w:tab w:pos="530" w:val="left" w:leader="none"/>
        </w:tabs>
        <w:spacing w:line="240" w:lineRule="auto" w:before="0" w:after="0"/>
        <w:ind w:left="529" w:right="0" w:hanging="248"/>
        <w:jc w:val="left"/>
      </w:pPr>
      <w:bookmarkStart w:name="_TOC_250013" w:id="2"/>
      <w:bookmarkEnd w:id="2"/>
      <w:r>
        <w:rPr>
          <w:color w:val="1B75BC"/>
          <w:spacing w:val="-2"/>
        </w:rPr>
        <w:t>Features</w:t>
      </w:r>
    </w:p>
    <w:p>
      <w:pPr>
        <w:pStyle w:val="BodyText"/>
        <w:spacing w:line="213" w:lineRule="exact" w:before="35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> </w:t>
      </w:r>
      <w:r>
        <w:rPr>
          <w:color w:val="050000"/>
        </w:rPr>
        <w:t>Easy</w:t>
      </w:r>
      <w:r>
        <w:rPr>
          <w:color w:val="050000"/>
          <w:spacing w:val="-2"/>
        </w:rPr>
        <w:t> </w:t>
      </w:r>
      <w:r>
        <w:rPr>
          <w:color w:val="050000"/>
        </w:rPr>
        <w:t>to</w:t>
      </w:r>
      <w:r>
        <w:rPr>
          <w:color w:val="050000"/>
          <w:spacing w:val="-2"/>
        </w:rPr>
        <w:t> </w:t>
      </w:r>
      <w:r>
        <w:rPr>
          <w:color w:val="050000"/>
        </w:rPr>
        <w:t>create</w:t>
      </w:r>
      <w:r>
        <w:rPr>
          <w:color w:val="050000"/>
          <w:spacing w:val="-2"/>
        </w:rPr>
        <w:t> </w:t>
      </w:r>
      <w:r>
        <w:rPr>
          <w:color w:val="050000"/>
        </w:rPr>
        <w:t>project,</w:t>
      </w:r>
      <w:r>
        <w:rPr>
          <w:color w:val="050000"/>
          <w:spacing w:val="-3"/>
        </w:rPr>
        <w:t> </w:t>
      </w:r>
      <w:r>
        <w:rPr>
          <w:color w:val="050000"/>
        </w:rPr>
        <w:t>control</w:t>
      </w:r>
      <w:r>
        <w:rPr>
          <w:color w:val="050000"/>
          <w:spacing w:val="-2"/>
        </w:rPr>
        <w:t> </w:t>
      </w:r>
      <w:r>
        <w:rPr>
          <w:color w:val="050000"/>
        </w:rPr>
        <w:t>and</w:t>
      </w:r>
      <w:r>
        <w:rPr>
          <w:color w:val="050000"/>
          <w:spacing w:val="-3"/>
        </w:rPr>
        <w:t> </w:t>
      </w:r>
      <w:r>
        <w:rPr>
          <w:color w:val="050000"/>
        </w:rPr>
        <w:t>manage</w:t>
      </w:r>
      <w:r>
        <w:rPr>
          <w:color w:val="050000"/>
          <w:spacing w:val="-2"/>
        </w:rPr>
        <w:t> </w:t>
      </w:r>
      <w:r>
        <w:rPr>
          <w:color w:val="050000"/>
        </w:rPr>
        <w:t>the</w:t>
      </w:r>
      <w:r>
        <w:rPr>
          <w:color w:val="050000"/>
          <w:spacing w:val="-2"/>
        </w:rPr>
        <w:t> system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> </w:t>
      </w:r>
      <w:r>
        <w:rPr>
          <w:color w:val="050000"/>
        </w:rPr>
        <w:t>HTTPS,</w:t>
      </w:r>
      <w:r>
        <w:rPr>
          <w:color w:val="050000"/>
          <w:spacing w:val="-4"/>
        </w:rPr>
        <w:t> </w:t>
      </w:r>
      <w:r>
        <w:rPr>
          <w:color w:val="050000"/>
        </w:rPr>
        <w:t>SSH,</w:t>
      </w:r>
      <w:r>
        <w:rPr>
          <w:color w:val="050000"/>
          <w:spacing w:val="-2"/>
        </w:rPr>
        <w:t> </w:t>
      </w:r>
      <w:r>
        <w:rPr>
          <w:color w:val="050000"/>
        </w:rPr>
        <w:t>SFTP</w:t>
      </w:r>
      <w:r>
        <w:rPr>
          <w:color w:val="050000"/>
          <w:spacing w:val="-3"/>
        </w:rPr>
        <w:t> </w:t>
      </w:r>
      <w:r>
        <w:rPr>
          <w:color w:val="050000"/>
        </w:rPr>
        <w:t>security</w:t>
      </w:r>
      <w:r>
        <w:rPr>
          <w:color w:val="050000"/>
          <w:spacing w:val="-3"/>
        </w:rPr>
        <w:t> </w:t>
      </w:r>
      <w:r>
        <w:rPr>
          <w:color w:val="050000"/>
          <w:spacing w:val="-2"/>
        </w:rPr>
        <w:t>compatible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> </w:t>
      </w:r>
      <w:r>
        <w:rPr>
          <w:color w:val="050000"/>
        </w:rPr>
        <w:t>Built-in</w:t>
      </w:r>
      <w:r>
        <w:rPr>
          <w:color w:val="050000"/>
          <w:spacing w:val="-3"/>
        </w:rPr>
        <w:t> </w:t>
      </w:r>
      <w:r>
        <w:rPr>
          <w:color w:val="050000"/>
        </w:rPr>
        <w:t>Web</w:t>
      </w:r>
      <w:r>
        <w:rPr>
          <w:color w:val="050000"/>
          <w:spacing w:val="-2"/>
        </w:rPr>
        <w:t> </w:t>
      </w:r>
      <w:r>
        <w:rPr>
          <w:color w:val="050000"/>
        </w:rPr>
        <w:t>GUI</w:t>
      </w:r>
      <w:r>
        <w:rPr>
          <w:color w:val="050000"/>
          <w:spacing w:val="-3"/>
        </w:rPr>
        <w:t> </w:t>
      </w:r>
      <w:r>
        <w:rPr>
          <w:color w:val="050000"/>
        </w:rPr>
        <w:t>control</w:t>
      </w:r>
      <w:r>
        <w:rPr>
          <w:color w:val="050000"/>
          <w:spacing w:val="-2"/>
        </w:rPr>
        <w:t> </w:t>
      </w:r>
      <w:r>
        <w:rPr>
          <w:color w:val="050000"/>
        </w:rPr>
        <w:t>interface,</w:t>
      </w:r>
      <w:r>
        <w:rPr>
          <w:color w:val="050000"/>
          <w:spacing w:val="-3"/>
        </w:rPr>
        <w:t> </w:t>
      </w:r>
      <w:r>
        <w:rPr>
          <w:color w:val="050000"/>
        </w:rPr>
        <w:t>supporting</w:t>
      </w:r>
      <w:r>
        <w:rPr>
          <w:color w:val="050000"/>
          <w:spacing w:val="-3"/>
        </w:rPr>
        <w:t> </w:t>
      </w:r>
      <w:r>
        <w:rPr>
          <w:color w:val="050000"/>
        </w:rPr>
        <w:t>Drag</w:t>
      </w:r>
      <w:r>
        <w:rPr>
          <w:color w:val="050000"/>
          <w:spacing w:val="-3"/>
        </w:rPr>
        <w:t> </w:t>
      </w:r>
      <w:r>
        <w:rPr>
          <w:color w:val="050000"/>
        </w:rPr>
        <w:t>&amp;</w:t>
      </w:r>
      <w:r>
        <w:rPr>
          <w:color w:val="050000"/>
          <w:spacing w:val="-3"/>
        </w:rPr>
        <w:t> </w:t>
      </w:r>
      <w:r>
        <w:rPr>
          <w:color w:val="050000"/>
        </w:rPr>
        <w:t>Drop</w:t>
      </w:r>
      <w:r>
        <w:rPr>
          <w:color w:val="050000"/>
          <w:spacing w:val="-3"/>
        </w:rPr>
        <w:t> </w:t>
      </w:r>
      <w:r>
        <w:rPr>
          <w:color w:val="050000"/>
          <w:spacing w:val="-2"/>
        </w:rPr>
        <w:t>operations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29"/>
        </w:rPr>
        <w:t> </w:t>
      </w:r>
      <w:r>
        <w:rPr>
          <w:color w:val="050000"/>
        </w:rPr>
        <w:t>Support</w:t>
      </w:r>
      <w:r>
        <w:rPr>
          <w:color w:val="050000"/>
          <w:spacing w:val="-4"/>
        </w:rPr>
        <w:t> </w:t>
      </w:r>
      <w:r>
        <w:rPr>
          <w:color w:val="050000"/>
        </w:rPr>
        <w:t>image</w:t>
      </w:r>
      <w:r>
        <w:rPr>
          <w:color w:val="050000"/>
          <w:spacing w:val="-5"/>
        </w:rPr>
        <w:t> </w:t>
      </w:r>
      <w:r>
        <w:rPr>
          <w:color w:val="050000"/>
          <w:spacing w:val="-2"/>
        </w:rPr>
        <w:t>preview</w:t>
      </w:r>
    </w:p>
    <w:p>
      <w:pPr>
        <w:pStyle w:val="BodyText"/>
        <w:spacing w:line="190" w:lineRule="exact" w:before="9"/>
        <w:ind w:left="505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> </w:t>
      </w:r>
      <w:r>
        <w:rPr>
          <w:color w:val="050000"/>
        </w:rPr>
        <w:t>Support</w:t>
      </w:r>
      <w:r>
        <w:rPr>
          <w:color w:val="050000"/>
          <w:spacing w:val="-4"/>
        </w:rPr>
        <w:t> </w:t>
      </w:r>
      <w:r>
        <w:rPr>
          <w:color w:val="050000"/>
        </w:rPr>
        <w:t>video,</w:t>
      </w:r>
      <w:r>
        <w:rPr>
          <w:color w:val="050000"/>
          <w:spacing w:val="-4"/>
        </w:rPr>
        <w:t> </w:t>
      </w:r>
      <w:r>
        <w:rPr>
          <w:color w:val="050000"/>
        </w:rPr>
        <w:t>audio,</w:t>
      </w:r>
      <w:r>
        <w:rPr>
          <w:color w:val="050000"/>
          <w:spacing w:val="-4"/>
        </w:rPr>
        <w:t> </w:t>
      </w:r>
      <w:r>
        <w:rPr>
          <w:color w:val="050000"/>
        </w:rPr>
        <w:t>RS-232,</w:t>
      </w:r>
      <w:r>
        <w:rPr>
          <w:color w:val="050000"/>
          <w:spacing w:val="-4"/>
        </w:rPr>
        <w:t> </w:t>
      </w:r>
      <w:r>
        <w:rPr>
          <w:color w:val="050000"/>
        </w:rPr>
        <w:t>IR,</w:t>
      </w:r>
      <w:r>
        <w:rPr>
          <w:color w:val="050000"/>
          <w:spacing w:val="-4"/>
        </w:rPr>
        <w:t> </w:t>
      </w:r>
      <w:r>
        <w:rPr>
          <w:color w:val="050000"/>
        </w:rPr>
        <w:t>KVM</w:t>
      </w:r>
      <w:r>
        <w:rPr>
          <w:color w:val="050000"/>
          <w:spacing w:val="-4"/>
        </w:rPr>
        <w:t> </w:t>
      </w:r>
      <w:r>
        <w:rPr>
          <w:color w:val="050000"/>
        </w:rPr>
        <w:t>control</w:t>
      </w:r>
      <w:r>
        <w:rPr>
          <w:color w:val="050000"/>
          <w:spacing w:val="-4"/>
        </w:rPr>
        <w:t> </w:t>
      </w:r>
      <w:r>
        <w:rPr>
          <w:color w:val="050000"/>
        </w:rPr>
        <w:t>and</w:t>
      </w:r>
      <w:r>
        <w:rPr>
          <w:color w:val="050000"/>
          <w:spacing w:val="-4"/>
        </w:rPr>
        <w:t> </w:t>
      </w:r>
      <w:r>
        <w:rPr>
          <w:color w:val="050000"/>
        </w:rPr>
        <w:t>management</w:t>
      </w:r>
      <w:r>
        <w:rPr>
          <w:color w:val="050000"/>
          <w:spacing w:val="-4"/>
        </w:rPr>
        <w:t> </w:t>
      </w:r>
      <w:r>
        <w:rPr>
          <w:color w:val="050000"/>
        </w:rPr>
        <w:t>of</w:t>
      </w:r>
      <w:r>
        <w:rPr>
          <w:color w:val="050000"/>
          <w:spacing w:val="-4"/>
        </w:rPr>
        <w:t> </w:t>
      </w:r>
      <w:r>
        <w:rPr>
          <w:color w:val="050000"/>
        </w:rPr>
        <w:t>the distributed system</w:t>
      </w:r>
    </w:p>
    <w:p>
      <w:pPr>
        <w:pStyle w:val="BodyText"/>
        <w:spacing w:line="190" w:lineRule="exact"/>
        <w:ind w:left="505" w:hanging="223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1"/>
        </w:rPr>
        <w:t> </w:t>
      </w:r>
      <w:r>
        <w:rPr>
          <w:color w:val="050000"/>
        </w:rPr>
        <w:t>Dual</w:t>
      </w:r>
      <w:r>
        <w:rPr>
          <w:color w:val="050000"/>
          <w:spacing w:val="-4"/>
        </w:rPr>
        <w:t> </w:t>
      </w:r>
      <w:r>
        <w:rPr>
          <w:color w:val="050000"/>
        </w:rPr>
        <w:t>network</w:t>
      </w:r>
      <w:r>
        <w:rPr>
          <w:color w:val="050000"/>
          <w:spacing w:val="-4"/>
        </w:rPr>
        <w:t> </w:t>
      </w:r>
      <w:r>
        <w:rPr>
          <w:color w:val="050000"/>
        </w:rPr>
        <w:t>ports</w:t>
      </w:r>
      <w:r>
        <w:rPr>
          <w:color w:val="050000"/>
          <w:spacing w:val="-4"/>
        </w:rPr>
        <w:t> </w:t>
      </w:r>
      <w:r>
        <w:rPr>
          <w:color w:val="050000"/>
        </w:rPr>
        <w:t>(VIDEO</w:t>
      </w:r>
      <w:r>
        <w:rPr>
          <w:color w:val="050000"/>
          <w:spacing w:val="-4"/>
        </w:rPr>
        <w:t> </w:t>
      </w:r>
      <w:r>
        <w:rPr>
          <w:color w:val="050000"/>
        </w:rPr>
        <w:t>LAN</w:t>
      </w:r>
      <w:r>
        <w:rPr>
          <w:color w:val="050000"/>
          <w:spacing w:val="-4"/>
        </w:rPr>
        <w:t> </w:t>
      </w:r>
      <w:r>
        <w:rPr>
          <w:color w:val="050000"/>
        </w:rPr>
        <w:t>port</w:t>
      </w:r>
      <w:r>
        <w:rPr>
          <w:color w:val="050000"/>
          <w:spacing w:val="-4"/>
        </w:rPr>
        <w:t> </w:t>
      </w:r>
      <w:r>
        <w:rPr>
          <w:color w:val="050000"/>
        </w:rPr>
        <w:t>supports</w:t>
      </w:r>
      <w:r>
        <w:rPr>
          <w:color w:val="050000"/>
          <w:spacing w:val="-4"/>
        </w:rPr>
        <w:t> </w:t>
      </w:r>
      <w:r>
        <w:rPr>
          <w:color w:val="050000"/>
        </w:rPr>
        <w:t>POE</w:t>
      </w:r>
      <w:r>
        <w:rPr>
          <w:color w:val="050000"/>
          <w:spacing w:val="-4"/>
        </w:rPr>
        <w:t> </w:t>
      </w:r>
      <w:r>
        <w:rPr>
          <w:color w:val="050000"/>
        </w:rPr>
        <w:t>function)</w:t>
      </w:r>
      <w:r>
        <w:rPr>
          <w:color w:val="050000"/>
          <w:spacing w:val="-4"/>
        </w:rPr>
        <w:t> </w:t>
      </w:r>
      <w:r>
        <w:rPr>
          <w:color w:val="050000"/>
        </w:rPr>
        <w:t>to</w:t>
      </w:r>
      <w:r>
        <w:rPr>
          <w:color w:val="050000"/>
          <w:spacing w:val="-4"/>
        </w:rPr>
        <w:t> </w:t>
      </w:r>
      <w:r>
        <w:rPr>
          <w:color w:val="050000"/>
        </w:rPr>
        <w:t>isolate Controls and Multicast networks.</w:t>
      </w:r>
    </w:p>
    <w:p>
      <w:pPr>
        <w:pStyle w:val="BodyText"/>
        <w:spacing w:line="181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7"/>
        </w:rPr>
        <w:t> </w:t>
      </w:r>
      <w:r>
        <w:rPr>
          <w:color w:val="050000"/>
        </w:rPr>
        <w:t>Support</w:t>
      </w:r>
      <w:r>
        <w:rPr>
          <w:color w:val="050000"/>
          <w:spacing w:val="-1"/>
        </w:rPr>
        <w:t> </w:t>
      </w:r>
      <w:r>
        <w:rPr>
          <w:color w:val="050000"/>
        </w:rPr>
        <w:t>LAN/RS-232</w:t>
      </w:r>
      <w:r>
        <w:rPr>
          <w:color w:val="050000"/>
          <w:spacing w:val="-4"/>
        </w:rPr>
        <w:t> </w:t>
      </w:r>
      <w:r>
        <w:rPr>
          <w:color w:val="050000"/>
        </w:rPr>
        <w:t>port</w:t>
      </w:r>
      <w:r>
        <w:rPr>
          <w:color w:val="050000"/>
          <w:spacing w:val="-4"/>
        </w:rPr>
        <w:t> </w:t>
      </w:r>
      <w:r>
        <w:rPr>
          <w:color w:val="050000"/>
        </w:rPr>
        <w:t>control</w:t>
      </w:r>
      <w:r>
        <w:rPr>
          <w:color w:val="050000"/>
          <w:spacing w:val="-3"/>
        </w:rPr>
        <w:t> </w:t>
      </w:r>
      <w:r>
        <w:rPr>
          <w:color w:val="050000"/>
        </w:rPr>
        <w:t>and</w:t>
      </w:r>
      <w:r>
        <w:rPr>
          <w:color w:val="050000"/>
          <w:spacing w:val="-3"/>
        </w:rPr>
        <w:t> </w:t>
      </w:r>
      <w:r>
        <w:rPr>
          <w:color w:val="050000"/>
        </w:rPr>
        <w:t>third-party</w:t>
      </w:r>
      <w:r>
        <w:rPr>
          <w:color w:val="050000"/>
          <w:spacing w:val="-3"/>
        </w:rPr>
        <w:t> </w:t>
      </w:r>
      <w:r>
        <w:rPr>
          <w:color w:val="050000"/>
        </w:rPr>
        <w:t>central</w:t>
      </w:r>
      <w:r>
        <w:rPr>
          <w:color w:val="050000"/>
          <w:spacing w:val="-3"/>
        </w:rPr>
        <w:t> </w:t>
      </w:r>
      <w:r>
        <w:rPr>
          <w:color w:val="050000"/>
          <w:spacing w:val="-2"/>
        </w:rPr>
        <w:t>control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2"/>
        </w:rPr>
        <w:t> </w:t>
      </w:r>
      <w:r>
        <w:rPr>
          <w:color w:val="050000"/>
        </w:rPr>
        <w:t>Support</w:t>
      </w:r>
      <w:r>
        <w:rPr>
          <w:color w:val="050000"/>
          <w:spacing w:val="-2"/>
        </w:rPr>
        <w:t> </w:t>
      </w:r>
      <w:r>
        <w:rPr>
          <w:color w:val="050000"/>
        </w:rPr>
        <w:t>IR</w:t>
      </w:r>
      <w:r>
        <w:rPr>
          <w:color w:val="050000"/>
          <w:spacing w:val="-2"/>
        </w:rPr>
        <w:t> </w:t>
      </w:r>
      <w:r>
        <w:rPr>
          <w:color w:val="050000"/>
        </w:rPr>
        <w:t>signal</w:t>
      </w:r>
      <w:r>
        <w:rPr>
          <w:color w:val="050000"/>
          <w:spacing w:val="-2"/>
        </w:rPr>
        <w:t> </w:t>
      </w:r>
      <w:r>
        <w:rPr>
          <w:color w:val="050000"/>
        </w:rPr>
        <w:t>receiving</w:t>
      </w:r>
      <w:r>
        <w:rPr>
          <w:color w:val="050000"/>
          <w:spacing w:val="-2"/>
        </w:rPr>
        <w:t> </w:t>
      </w:r>
      <w:r>
        <w:rPr>
          <w:color w:val="050000"/>
        </w:rPr>
        <w:t>(3.5mm</w:t>
      </w:r>
      <w:r>
        <w:rPr>
          <w:color w:val="050000"/>
          <w:spacing w:val="-3"/>
        </w:rPr>
        <w:t> </w:t>
      </w:r>
      <w:r>
        <w:rPr>
          <w:color w:val="050000"/>
        </w:rPr>
        <w:t>audio</w:t>
      </w:r>
      <w:r>
        <w:rPr>
          <w:color w:val="050000"/>
          <w:spacing w:val="-3"/>
        </w:rPr>
        <w:t> </w:t>
      </w:r>
      <w:r>
        <w:rPr>
          <w:color w:val="050000"/>
        </w:rPr>
        <w:t>jack,</w:t>
      </w:r>
      <w:r>
        <w:rPr>
          <w:color w:val="050000"/>
          <w:spacing w:val="-3"/>
        </w:rPr>
        <w:t> </w:t>
      </w:r>
      <w:r>
        <w:rPr>
          <w:color w:val="050000"/>
        </w:rPr>
        <w:t>12V</w:t>
      </w:r>
      <w:r>
        <w:rPr>
          <w:color w:val="050000"/>
          <w:spacing w:val="-3"/>
        </w:rPr>
        <w:t> </w:t>
      </w:r>
      <w:r>
        <w:rPr>
          <w:color w:val="050000"/>
          <w:spacing w:val="-2"/>
        </w:rPr>
        <w:t>level)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7"/>
        </w:rPr>
        <w:t> </w:t>
      </w:r>
      <w:r>
        <w:rPr>
          <w:color w:val="050000"/>
        </w:rPr>
        <w:t>4</w:t>
      </w:r>
      <w:r>
        <w:rPr>
          <w:color w:val="050000"/>
          <w:spacing w:val="-3"/>
        </w:rPr>
        <w:t> </w:t>
      </w:r>
      <w:r>
        <w:rPr>
          <w:color w:val="050000"/>
        </w:rPr>
        <w:t>channel</w:t>
      </w:r>
      <w:r>
        <w:rPr>
          <w:color w:val="050000"/>
          <w:spacing w:val="-3"/>
        </w:rPr>
        <w:t> </w:t>
      </w:r>
      <w:r>
        <w:rPr>
          <w:color w:val="050000"/>
        </w:rPr>
        <w:t>GPIO</w:t>
      </w:r>
      <w:r>
        <w:rPr>
          <w:color w:val="050000"/>
          <w:spacing w:val="-2"/>
        </w:rPr>
        <w:t> </w:t>
      </w:r>
      <w:r>
        <w:rPr>
          <w:color w:val="050000"/>
        </w:rPr>
        <w:t>control</w:t>
      </w:r>
      <w:r>
        <w:rPr>
          <w:color w:val="050000"/>
          <w:spacing w:val="-3"/>
        </w:rPr>
        <w:t> </w:t>
      </w:r>
      <w:r>
        <w:rPr>
          <w:color w:val="050000"/>
        </w:rPr>
        <w:t>ports</w:t>
      </w:r>
      <w:r>
        <w:rPr>
          <w:color w:val="050000"/>
          <w:spacing w:val="-3"/>
        </w:rPr>
        <w:t> </w:t>
      </w:r>
      <w:r>
        <w:rPr>
          <w:color w:val="050000"/>
        </w:rPr>
        <w:t>(5V/12V</w:t>
      </w:r>
      <w:r>
        <w:rPr>
          <w:color w:val="050000"/>
          <w:spacing w:val="-2"/>
        </w:rPr>
        <w:t> </w:t>
      </w:r>
      <w:r>
        <w:rPr>
          <w:color w:val="050000"/>
        </w:rPr>
        <w:t>optional</w:t>
      </w:r>
      <w:r>
        <w:rPr>
          <w:color w:val="050000"/>
          <w:spacing w:val="-4"/>
        </w:rPr>
        <w:t> </w:t>
      </w:r>
      <w:r>
        <w:rPr>
          <w:color w:val="050000"/>
          <w:spacing w:val="-2"/>
        </w:rPr>
        <w:t>level)</w:t>
      </w:r>
    </w:p>
    <w:p>
      <w:pPr>
        <w:pStyle w:val="BodyText"/>
        <w:spacing w:line="190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3"/>
        </w:rPr>
        <w:t> </w:t>
      </w:r>
      <w:r>
        <w:rPr>
          <w:color w:val="050000"/>
        </w:rPr>
        <w:t>Multiple</w:t>
      </w:r>
      <w:r>
        <w:rPr>
          <w:color w:val="050000"/>
          <w:spacing w:val="-4"/>
        </w:rPr>
        <w:t> </w:t>
      </w:r>
      <w:r>
        <w:rPr>
          <w:color w:val="050000"/>
        </w:rPr>
        <w:t>circuits</w:t>
      </w:r>
      <w:r>
        <w:rPr>
          <w:color w:val="050000"/>
          <w:spacing w:val="-5"/>
        </w:rPr>
        <w:t> </w:t>
      </w:r>
      <w:r>
        <w:rPr>
          <w:color w:val="050000"/>
        </w:rPr>
        <w:t>protection,</w:t>
      </w:r>
      <w:r>
        <w:rPr>
          <w:color w:val="050000"/>
          <w:spacing w:val="-5"/>
        </w:rPr>
        <w:t> </w:t>
      </w:r>
      <w:r>
        <w:rPr>
          <w:color w:val="050000"/>
        </w:rPr>
        <w:t>lightning</w:t>
      </w:r>
      <w:r>
        <w:rPr>
          <w:color w:val="050000"/>
          <w:spacing w:val="-6"/>
        </w:rPr>
        <w:t> </w:t>
      </w:r>
      <w:r>
        <w:rPr>
          <w:color w:val="050000"/>
        </w:rPr>
        <w:t>protection</w:t>
      </w:r>
      <w:r>
        <w:rPr>
          <w:color w:val="050000"/>
          <w:spacing w:val="-5"/>
        </w:rPr>
        <w:t> </w:t>
      </w:r>
      <w:r>
        <w:rPr>
          <w:color w:val="050000"/>
        </w:rPr>
        <w:t>and</w:t>
      </w:r>
      <w:r>
        <w:rPr>
          <w:color w:val="050000"/>
          <w:spacing w:val="-5"/>
        </w:rPr>
        <w:t> </w:t>
      </w:r>
      <w:r>
        <w:rPr>
          <w:color w:val="050000"/>
        </w:rPr>
        <w:t>ESD</w:t>
      </w:r>
      <w:r>
        <w:rPr>
          <w:color w:val="050000"/>
          <w:spacing w:val="-5"/>
        </w:rPr>
        <w:t> </w:t>
      </w:r>
      <w:r>
        <w:rPr>
          <w:color w:val="050000"/>
          <w:spacing w:val="-2"/>
        </w:rPr>
        <w:t>design</w:t>
      </w:r>
    </w:p>
    <w:p>
      <w:pPr>
        <w:pStyle w:val="BodyText"/>
        <w:spacing w:line="213" w:lineRule="exact"/>
        <w:ind w:left="282"/>
      </w:pPr>
      <w:r>
        <w:rPr>
          <w:rFonts w:ascii="AppleGothic" w:hAnsi="AppleGothic"/>
          <w:color w:val="050000"/>
        </w:rPr>
        <w:t>☆</w:t>
      </w:r>
      <w:r>
        <w:rPr>
          <w:rFonts w:ascii="AppleGothic" w:hAnsi="AppleGothic"/>
          <w:color w:val="050000"/>
          <w:spacing w:val="35"/>
        </w:rPr>
        <w:t> </w:t>
      </w:r>
      <w:r>
        <w:rPr>
          <w:color w:val="050000"/>
        </w:rPr>
        <w:t>Reliable</w:t>
      </w:r>
      <w:r>
        <w:rPr>
          <w:color w:val="050000"/>
          <w:spacing w:val="-5"/>
        </w:rPr>
        <w:t> </w:t>
      </w:r>
      <w:r>
        <w:rPr>
          <w:color w:val="050000"/>
        </w:rPr>
        <w:t>system</w:t>
      </w:r>
      <w:r>
        <w:rPr>
          <w:color w:val="050000"/>
          <w:spacing w:val="-4"/>
        </w:rPr>
        <w:t> </w:t>
      </w:r>
      <w:r>
        <w:rPr>
          <w:color w:val="050000"/>
        </w:rPr>
        <w:t>design,</w:t>
      </w:r>
      <w:r>
        <w:rPr>
          <w:color w:val="050000"/>
          <w:spacing w:val="-4"/>
        </w:rPr>
        <w:t> </w:t>
      </w:r>
      <w:r>
        <w:rPr>
          <w:color w:val="050000"/>
        </w:rPr>
        <w:t>ensuring</w:t>
      </w:r>
      <w:r>
        <w:rPr>
          <w:color w:val="050000"/>
          <w:spacing w:val="-5"/>
        </w:rPr>
        <w:t> </w:t>
      </w:r>
      <w:r>
        <w:rPr>
          <w:color w:val="050000"/>
        </w:rPr>
        <w:t>7*24</w:t>
      </w:r>
      <w:r>
        <w:rPr>
          <w:color w:val="050000"/>
          <w:spacing w:val="-4"/>
        </w:rPr>
        <w:t> </w:t>
      </w:r>
      <w:r>
        <w:rPr>
          <w:color w:val="050000"/>
        </w:rPr>
        <w:t>hours</w:t>
      </w:r>
      <w:r>
        <w:rPr>
          <w:color w:val="050000"/>
          <w:spacing w:val="-5"/>
        </w:rPr>
        <w:t> </w:t>
      </w:r>
      <w:r>
        <w:rPr>
          <w:color w:val="050000"/>
        </w:rPr>
        <w:t>reliable</w:t>
      </w:r>
      <w:r>
        <w:rPr>
          <w:color w:val="050000"/>
          <w:spacing w:val="-4"/>
        </w:rPr>
        <w:t> </w:t>
      </w:r>
      <w:r>
        <w:rPr>
          <w:color w:val="050000"/>
        </w:rPr>
        <w:t>and</w:t>
      </w:r>
      <w:r>
        <w:rPr>
          <w:color w:val="050000"/>
          <w:spacing w:val="-4"/>
        </w:rPr>
        <w:t> </w:t>
      </w:r>
      <w:r>
        <w:rPr>
          <w:color w:val="050000"/>
        </w:rPr>
        <w:t>stable</w:t>
      </w:r>
      <w:r>
        <w:rPr>
          <w:color w:val="050000"/>
          <w:spacing w:val="-4"/>
        </w:rPr>
        <w:t> work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525" w:val="left" w:leader="none"/>
        </w:tabs>
        <w:spacing w:line="240" w:lineRule="auto" w:before="0" w:after="0"/>
        <w:ind w:left="524" w:right="0" w:hanging="247"/>
        <w:jc w:val="left"/>
      </w:pPr>
      <w:bookmarkStart w:name="_TOC_250012" w:id="3"/>
      <w:r>
        <w:rPr>
          <w:color w:val="1B75BC"/>
          <w:w w:val="105"/>
        </w:rPr>
        <w:t>Package</w:t>
      </w:r>
      <w:r>
        <w:rPr>
          <w:color w:val="1B75BC"/>
          <w:spacing w:val="17"/>
          <w:w w:val="105"/>
        </w:rPr>
        <w:t> </w:t>
      </w:r>
      <w:bookmarkEnd w:id="3"/>
      <w:r>
        <w:rPr>
          <w:color w:val="1B75BC"/>
          <w:spacing w:val="-2"/>
          <w:w w:val="105"/>
        </w:rPr>
        <w:t>Contents</w:t>
      </w:r>
    </w:p>
    <w:p>
      <w:pPr>
        <w:pStyle w:val="BodyText"/>
        <w:spacing w:line="213" w:lineRule="exact" w:before="28"/>
        <w:ind w:left="278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8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IP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Controller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6"/>
        </w:rPr>
        <w:t> </w:t>
      </w:r>
      <w:r>
        <w:rPr>
          <w:color w:val="231F20"/>
        </w:rPr>
        <w:t>20kHz-60kHz</w:t>
      </w:r>
      <w:r>
        <w:rPr>
          <w:color w:val="231F20"/>
          <w:spacing w:val="-4"/>
        </w:rPr>
        <w:t> </w:t>
      </w:r>
      <w:r>
        <w:rPr>
          <w:color w:val="231F20"/>
        </w:rPr>
        <w:t>12V</w:t>
      </w:r>
      <w:r>
        <w:rPr>
          <w:color w:val="231F20"/>
          <w:spacing w:val="1"/>
        </w:rPr>
        <w:t> </w:t>
      </w:r>
      <w:r>
        <w:rPr>
          <w:color w:val="231F20"/>
        </w:rPr>
        <w:t>IR</w:t>
      </w:r>
      <w:r>
        <w:rPr>
          <w:color w:val="231F20"/>
          <w:spacing w:val="-3"/>
        </w:rPr>
        <w:t> </w:t>
      </w:r>
      <w:r>
        <w:rPr>
          <w:color w:val="231F20"/>
        </w:rPr>
        <w:t>Receiver</w:t>
      </w:r>
      <w:r>
        <w:rPr>
          <w:color w:val="231F20"/>
          <w:spacing w:val="-3"/>
        </w:rPr>
        <w:t> </w:t>
      </w:r>
      <w:r>
        <w:rPr>
          <w:color w:val="231F20"/>
        </w:rPr>
        <w:t>Cable</w:t>
      </w:r>
      <w:r>
        <w:rPr>
          <w:color w:val="231F20"/>
          <w:spacing w:val="-4"/>
        </w:rPr>
        <w:t> </w:t>
      </w:r>
      <w:r>
        <w:rPr>
          <w:color w:val="231F20"/>
        </w:rPr>
        <w:t>(1.5</w:t>
      </w:r>
      <w:r>
        <w:rPr>
          <w:color w:val="231F20"/>
          <w:spacing w:val="-2"/>
        </w:rPr>
        <w:t> meters)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③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4"/>
        </w:rPr>
        <w:t> </w:t>
      </w:r>
      <w:r>
        <w:rPr>
          <w:color w:val="231F20"/>
        </w:rPr>
        <w:t>IR</w:t>
      </w:r>
      <w:r>
        <w:rPr>
          <w:color w:val="231F20"/>
          <w:spacing w:val="-1"/>
        </w:rPr>
        <w:t> </w:t>
      </w:r>
      <w:r>
        <w:rPr>
          <w:color w:val="231F20"/>
        </w:rPr>
        <w:t>Blaster Cable</w:t>
      </w:r>
      <w:r>
        <w:rPr>
          <w:color w:val="231F20"/>
          <w:spacing w:val="-2"/>
        </w:rPr>
        <w:t> </w:t>
      </w:r>
      <w:r>
        <w:rPr>
          <w:color w:val="231F20"/>
        </w:rPr>
        <w:t>(1.5 </w:t>
      </w:r>
      <w:r>
        <w:rPr>
          <w:color w:val="231F20"/>
          <w:spacing w:val="-2"/>
        </w:rPr>
        <w:t>meters)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④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3-pin</w:t>
      </w:r>
      <w:r>
        <w:rPr>
          <w:color w:val="231F20"/>
          <w:spacing w:val="-3"/>
        </w:rPr>
        <w:t> </w:t>
      </w:r>
      <w:r>
        <w:rPr>
          <w:color w:val="231F20"/>
        </w:rPr>
        <w:t>3.81mm</w:t>
      </w:r>
      <w:r>
        <w:rPr>
          <w:color w:val="231F20"/>
          <w:spacing w:val="-4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</w:t>
      </w:r>
      <w:r>
        <w:rPr>
          <w:color w:val="231F20"/>
        </w:rPr>
        <w:t>Connector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(Male)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6-pin</w:t>
      </w:r>
      <w:r>
        <w:rPr>
          <w:color w:val="231F20"/>
          <w:spacing w:val="-3"/>
        </w:rPr>
        <w:t> </w:t>
      </w:r>
      <w:r>
        <w:rPr>
          <w:color w:val="231F20"/>
        </w:rPr>
        <w:t>3.81mm</w:t>
      </w:r>
      <w:r>
        <w:rPr>
          <w:color w:val="231F20"/>
          <w:spacing w:val="-4"/>
        </w:rPr>
        <w:t> </w:t>
      </w:r>
      <w:r>
        <w:rPr>
          <w:color w:val="231F20"/>
        </w:rPr>
        <w:t>Phoenix</w:t>
      </w:r>
      <w:r>
        <w:rPr>
          <w:color w:val="231F20"/>
          <w:spacing w:val="-2"/>
        </w:rPr>
        <w:t> </w:t>
      </w:r>
      <w:r>
        <w:rPr>
          <w:color w:val="231F20"/>
        </w:rPr>
        <w:t>Connector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(Male)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4"/>
        </w:rPr>
        <w:t> </w:t>
      </w:r>
      <w:r>
        <w:rPr>
          <w:color w:val="231F20"/>
        </w:rPr>
        <w:t>Mounting </w:t>
      </w:r>
      <w:r>
        <w:rPr>
          <w:color w:val="231F20"/>
          <w:spacing w:val="-4"/>
        </w:rPr>
        <w:t>Ears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4"/>
        </w:rPr>
        <w:t> </w:t>
      </w:r>
      <w:r>
        <w:rPr>
          <w:color w:val="231F20"/>
        </w:rPr>
        <w:t>Machine Screws </w:t>
      </w:r>
      <w:r>
        <w:rPr>
          <w:color w:val="231F20"/>
          <w:spacing w:val="-2"/>
        </w:rPr>
        <w:t>(KM3*6)</w:t>
      </w:r>
    </w:p>
    <w:p>
      <w:pPr>
        <w:pStyle w:val="BodyText"/>
        <w:spacing w:line="190" w:lineRule="exact"/>
        <w:ind w:left="278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7"/>
        </w:rPr>
        <w:t> </w:t>
      </w:r>
      <w:r>
        <w:rPr>
          <w:color w:val="231F20"/>
        </w:rPr>
        <w:t>12V/1A</w:t>
      </w:r>
      <w:r>
        <w:rPr>
          <w:color w:val="231F20"/>
          <w:spacing w:val="-10"/>
        </w:rPr>
        <w:t> </w:t>
      </w:r>
      <w:r>
        <w:rPr>
          <w:color w:val="231F20"/>
        </w:rPr>
        <w:t>Locking</w:t>
      </w:r>
      <w:r>
        <w:rPr>
          <w:color w:val="231F20"/>
          <w:spacing w:val="-3"/>
        </w:rPr>
        <w:t> </w:t>
      </w:r>
      <w:r>
        <w:rPr>
          <w:color w:val="231F20"/>
        </w:rPr>
        <w:t>Power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Adaptor</w:t>
      </w:r>
    </w:p>
    <w:p>
      <w:pPr>
        <w:pStyle w:val="BodyText"/>
        <w:spacing w:line="213" w:lineRule="exact"/>
        <w:ind w:left="278"/>
      </w:pPr>
      <w:r>
        <w:rPr>
          <w:rFonts w:ascii="AppleGothic" w:hAnsi="AppleGothic"/>
          <w:color w:val="231F20"/>
        </w:rPr>
        <w:t>⑨</w:t>
      </w:r>
      <w:r>
        <w:rPr>
          <w:rFonts w:ascii="AppleGothic" w:hAnsi="AppleGothic"/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rFonts w:ascii="AppleGothic" w:hAnsi="AppleGothic"/>
          <w:color w:val="231F20"/>
        </w:rPr>
        <w:t>ⅹ</w:t>
      </w:r>
      <w:r>
        <w:rPr>
          <w:rFonts w:ascii="AppleGothic" w:hAnsi="AppleGothic"/>
          <w:color w:val="231F20"/>
          <w:spacing w:val="-5"/>
        </w:rPr>
        <w:t> </w:t>
      </w:r>
      <w:r>
        <w:rPr>
          <w:color w:val="231F20"/>
        </w:rPr>
        <w:t>User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Manual</w:t>
      </w:r>
    </w:p>
    <w:p>
      <w:pPr>
        <w:spacing w:after="0" w:line="213" w:lineRule="exact"/>
        <w:sectPr>
          <w:footerReference w:type="default" r:id="rId8"/>
          <w:pgSz w:w="5960" w:h="7940"/>
          <w:pgMar w:footer="53" w:header="0" w:top="240" w:bottom="240" w:left="20" w:right="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518" w:val="left" w:leader="none"/>
        </w:tabs>
        <w:spacing w:line="240" w:lineRule="auto" w:before="93" w:after="0"/>
        <w:ind w:left="517" w:right="0" w:hanging="248"/>
        <w:jc w:val="left"/>
      </w:pPr>
      <w:bookmarkStart w:name="_TOC_250011" w:id="4"/>
      <w:bookmarkEnd w:id="4"/>
      <w:r>
        <w:rPr>
          <w:color w:val="1B75BC"/>
          <w:spacing w:val="-2"/>
        </w:rPr>
        <w:t>Specifications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3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7"/>
        <w:gridCol w:w="3770"/>
      </w:tblGrid>
      <w:tr>
        <w:trPr>
          <w:trHeight w:val="240" w:hRule="atLeast"/>
        </w:trPr>
        <w:tc>
          <w:tcPr>
            <w:tcW w:w="5117" w:type="dxa"/>
            <w:gridSpan w:val="2"/>
            <w:shd w:val="clear" w:color="auto" w:fill="BCBEC0"/>
          </w:tcPr>
          <w:p>
            <w:pPr>
              <w:pStyle w:val="TableParagraph"/>
              <w:spacing w:before="40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Technical</w:t>
            </w:r>
          </w:p>
        </w:tc>
      </w:tr>
      <w:tr>
        <w:trPr>
          <w:trHeight w:val="373" w:hRule="atLeast"/>
        </w:trPr>
        <w:tc>
          <w:tcPr>
            <w:tcW w:w="1347" w:type="dxa"/>
          </w:tcPr>
          <w:p>
            <w:pPr>
              <w:pStyle w:val="TableParagraph"/>
              <w:spacing w:line="160" w:lineRule="atLeast" w:before="23"/>
              <w:ind w:left="29" w:right="392"/>
              <w:rPr>
                <w:sz w:val="14"/>
              </w:rPr>
            </w:pP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Bandwidth</w:t>
            </w:r>
          </w:p>
        </w:tc>
        <w:tc>
          <w:tcPr>
            <w:tcW w:w="3770" w:type="dxa"/>
          </w:tcPr>
          <w:p>
            <w:pPr>
              <w:pStyle w:val="TableParagraph"/>
              <w:spacing w:before="123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 </w:t>
            </w:r>
            <w:r>
              <w:rPr>
                <w:color w:val="231F20"/>
                <w:spacing w:val="-5"/>
                <w:sz w:val="14"/>
              </w:rPr>
              <w:t>1G</w:t>
            </w:r>
          </w:p>
        </w:tc>
      </w:tr>
      <w:tr>
        <w:trPr>
          <w:trHeight w:val="388" w:hRule="atLeast"/>
        </w:trPr>
        <w:tc>
          <w:tcPr>
            <w:tcW w:w="1347" w:type="dxa"/>
          </w:tcPr>
          <w:p>
            <w:pPr>
              <w:pStyle w:val="TableParagraph"/>
              <w:spacing w:line="249" w:lineRule="auto" w:before="20"/>
              <w:ind w:left="29" w:right="39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Distance</w:t>
            </w:r>
          </w:p>
        </w:tc>
        <w:tc>
          <w:tcPr>
            <w:tcW w:w="3770" w:type="dxa"/>
          </w:tcPr>
          <w:p>
            <w:pPr>
              <w:pStyle w:val="TableParagraph"/>
              <w:spacing w:before="125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100m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CAT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5E/6/6A/7</w:t>
            </w:r>
          </w:p>
        </w:tc>
      </w:tr>
      <w:tr>
        <w:trPr>
          <w:trHeight w:val="1071" w:hRule="atLeast"/>
        </w:trPr>
        <w:tc>
          <w:tcPr>
            <w:tcW w:w="134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29"/>
              <w:rPr>
                <w:sz w:val="14"/>
              </w:rPr>
            </w:pP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3770" w:type="dxa"/>
          </w:tcPr>
          <w:p>
            <w:pPr>
              <w:pStyle w:val="TableParagraph"/>
              <w:spacing w:line="249" w:lineRule="auto" w:before="30"/>
              <w:ind w:left="54" w:right="164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[RJ45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[VIDEO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support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POE]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 x IR IN [3.5mm audio jack, 12V level]</w:t>
            </w:r>
          </w:p>
          <w:p>
            <w:pPr>
              <w:pStyle w:val="TableParagraph"/>
              <w:spacing w:before="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[3.5mm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audio </w:t>
            </w:r>
            <w:r>
              <w:rPr>
                <w:color w:val="231F20"/>
                <w:spacing w:val="-2"/>
                <w:sz w:val="14"/>
              </w:rPr>
              <w:t>jack]</w:t>
            </w:r>
          </w:p>
          <w:p>
            <w:pPr>
              <w:pStyle w:val="TableParagraph"/>
              <w:spacing w:before="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DIGITAL</w:t>
            </w:r>
            <w:r>
              <w:rPr>
                <w:color w:val="231F20"/>
                <w:spacing w:val="-8"/>
                <w:sz w:val="14"/>
              </w:rPr>
              <w:t> </w:t>
            </w:r>
            <w:r>
              <w:rPr>
                <w:color w:val="231F20"/>
                <w:sz w:val="14"/>
              </w:rPr>
              <w:t>I/O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[6-pin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connector]</w:t>
            </w:r>
          </w:p>
          <w:p>
            <w:pPr>
              <w:pStyle w:val="TableParagraph"/>
              <w:spacing w:line="249" w:lineRule="auto" w:before="7"/>
              <w:ind w:left="54" w:right="745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[3-pin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3.81mm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connector]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1x USB Host [Micro USB, 5-pin female]</w:t>
            </w:r>
          </w:p>
        </w:tc>
      </w:tr>
      <w:tr>
        <w:trPr>
          <w:trHeight w:val="221" w:hRule="atLeast"/>
        </w:trPr>
        <w:tc>
          <w:tcPr>
            <w:tcW w:w="1347" w:type="dxa"/>
          </w:tcPr>
          <w:p>
            <w:pPr>
              <w:pStyle w:val="TableParagraph"/>
              <w:spacing w:before="22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770" w:type="dxa"/>
          </w:tcPr>
          <w:p>
            <w:pPr>
              <w:pStyle w:val="TableParagraph"/>
              <w:spacing w:before="22"/>
              <w:ind w:left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204mm(W)×98.5mm(D)×21.5mm(H)</w:t>
            </w:r>
          </w:p>
        </w:tc>
      </w:tr>
      <w:tr>
        <w:trPr>
          <w:trHeight w:val="236" w:hRule="atLeast"/>
        </w:trPr>
        <w:tc>
          <w:tcPr>
            <w:tcW w:w="1347" w:type="dxa"/>
          </w:tcPr>
          <w:p>
            <w:pPr>
              <w:pStyle w:val="TableParagraph"/>
              <w:spacing w:before="22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3770" w:type="dxa"/>
          </w:tcPr>
          <w:p>
            <w:pPr>
              <w:pStyle w:val="TableParagraph"/>
              <w:spacing w:before="22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>Metal </w:t>
            </w:r>
            <w:r>
              <w:rPr>
                <w:color w:val="231F20"/>
                <w:spacing w:val="-2"/>
                <w:sz w:val="14"/>
              </w:rPr>
              <w:t>Enclosure</w:t>
            </w:r>
          </w:p>
        </w:tc>
      </w:tr>
      <w:tr>
        <w:trPr>
          <w:trHeight w:val="228" w:hRule="atLeast"/>
        </w:trPr>
        <w:tc>
          <w:tcPr>
            <w:tcW w:w="1347" w:type="dxa"/>
          </w:tcPr>
          <w:p>
            <w:pPr>
              <w:pStyle w:val="TableParagraph"/>
              <w:spacing w:before="18"/>
              <w:ind w:left="2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Color</w:t>
            </w:r>
          </w:p>
        </w:tc>
        <w:tc>
          <w:tcPr>
            <w:tcW w:w="3770" w:type="dxa"/>
          </w:tcPr>
          <w:p>
            <w:pPr>
              <w:pStyle w:val="TableParagraph"/>
              <w:spacing w:before="18"/>
              <w:ind w:left="5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Black</w:t>
            </w:r>
          </w:p>
        </w:tc>
      </w:tr>
      <w:tr>
        <w:trPr>
          <w:trHeight w:val="243" w:hRule="atLeast"/>
        </w:trPr>
        <w:tc>
          <w:tcPr>
            <w:tcW w:w="1347" w:type="dxa"/>
          </w:tcPr>
          <w:p>
            <w:pPr>
              <w:pStyle w:val="TableParagraph"/>
              <w:spacing w:before="35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770" w:type="dxa"/>
          </w:tcPr>
          <w:p>
            <w:pPr>
              <w:pStyle w:val="TableParagraph"/>
              <w:spacing w:before="28"/>
              <w:ind w:left="4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508g</w:t>
            </w:r>
          </w:p>
        </w:tc>
      </w:tr>
      <w:tr>
        <w:trPr>
          <w:trHeight w:val="233" w:hRule="atLeast"/>
        </w:trPr>
        <w:tc>
          <w:tcPr>
            <w:tcW w:w="1347" w:type="dxa"/>
          </w:tcPr>
          <w:p>
            <w:pPr>
              <w:pStyle w:val="TableParagraph"/>
              <w:spacing w:before="37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770" w:type="dxa"/>
          </w:tcPr>
          <w:p>
            <w:pPr>
              <w:pStyle w:val="TableParagraph"/>
              <w:spacing w:before="37"/>
              <w:ind w:left="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12V/1A</w:t>
            </w:r>
          </w:p>
        </w:tc>
      </w:tr>
      <w:tr>
        <w:trPr>
          <w:trHeight w:val="228" w:hRule="atLeast"/>
        </w:trPr>
        <w:tc>
          <w:tcPr>
            <w:tcW w:w="1347" w:type="dxa"/>
          </w:tcPr>
          <w:p>
            <w:pPr>
              <w:pStyle w:val="TableParagraph"/>
              <w:spacing w:before="36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770" w:type="dxa"/>
          </w:tcPr>
          <w:p>
            <w:pPr>
              <w:pStyle w:val="TableParagraph"/>
              <w:spacing w:before="36"/>
              <w:ind w:left="3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8.4W</w:t>
            </w:r>
          </w:p>
        </w:tc>
      </w:tr>
      <w:tr>
        <w:trPr>
          <w:trHeight w:val="323" w:hRule="atLeast"/>
        </w:trPr>
        <w:tc>
          <w:tcPr>
            <w:tcW w:w="1347" w:type="dxa"/>
          </w:tcPr>
          <w:p>
            <w:pPr>
              <w:pStyle w:val="TableParagraph"/>
              <w:spacing w:line="156" w:lineRule="exact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Operating</w:t>
            </w:r>
          </w:p>
          <w:p>
            <w:pPr>
              <w:pStyle w:val="TableParagraph"/>
              <w:spacing w:line="141" w:lineRule="exact" w:before="7"/>
              <w:ind w:left="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770" w:type="dxa"/>
          </w:tcPr>
          <w:p>
            <w:pPr>
              <w:pStyle w:val="TableParagraph"/>
              <w:spacing w:before="9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0°C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40°C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32°F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~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104°F</w:t>
            </w:r>
          </w:p>
        </w:tc>
      </w:tr>
      <w:tr>
        <w:trPr>
          <w:trHeight w:val="211" w:hRule="atLeast"/>
        </w:trPr>
        <w:tc>
          <w:tcPr>
            <w:tcW w:w="1347" w:type="dxa"/>
          </w:tcPr>
          <w:p>
            <w:pPr>
              <w:pStyle w:val="TableParagraph"/>
              <w:spacing w:before="15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Storage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770" w:type="dxa"/>
          </w:tcPr>
          <w:p>
            <w:pPr>
              <w:pStyle w:val="TableParagraph"/>
              <w:spacing w:before="30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-20°C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~ 60°C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/ -4°F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~ </w:t>
            </w:r>
            <w:r>
              <w:rPr>
                <w:color w:val="231F20"/>
                <w:spacing w:val="-2"/>
                <w:sz w:val="14"/>
              </w:rPr>
              <w:t>140°F</w:t>
            </w:r>
          </w:p>
        </w:tc>
      </w:tr>
      <w:tr>
        <w:trPr>
          <w:trHeight w:val="212" w:hRule="atLeast"/>
        </w:trPr>
        <w:tc>
          <w:tcPr>
            <w:tcW w:w="1347" w:type="dxa"/>
          </w:tcPr>
          <w:p>
            <w:pPr>
              <w:pStyle w:val="TableParagraph"/>
              <w:spacing w:line="161" w:lineRule="exact" w:before="31"/>
              <w:ind w:left="13"/>
              <w:rPr>
                <w:sz w:val="14"/>
              </w:rPr>
            </w:pPr>
            <w:r>
              <w:rPr>
                <w:color w:val="231F20"/>
                <w:sz w:val="14"/>
              </w:rPr>
              <w:t>Relative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770" w:type="dxa"/>
          </w:tcPr>
          <w:p>
            <w:pPr>
              <w:pStyle w:val="TableParagraph"/>
              <w:spacing w:line="161" w:lineRule="exact" w:before="31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20~90%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(non-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1"/>
        <w:numPr>
          <w:ilvl w:val="0"/>
          <w:numId w:val="2"/>
        </w:numPr>
        <w:tabs>
          <w:tab w:pos="513" w:val="left" w:leader="none"/>
        </w:tabs>
        <w:spacing w:line="240" w:lineRule="auto" w:before="0" w:after="0"/>
        <w:ind w:left="512" w:right="0" w:hanging="248"/>
        <w:jc w:val="left"/>
      </w:pPr>
      <w:bookmarkStart w:name="_TOC_250010" w:id="5"/>
      <w:r>
        <w:rPr>
          <w:color w:val="1B75BC"/>
        </w:rPr>
        <w:t>Operation</w:t>
      </w:r>
      <w:r>
        <w:rPr>
          <w:color w:val="1B75BC"/>
          <w:spacing w:val="8"/>
        </w:rPr>
        <w:t> </w:t>
      </w:r>
      <w:r>
        <w:rPr>
          <w:color w:val="1B75BC"/>
        </w:rPr>
        <w:t>Controls</w:t>
      </w:r>
      <w:r>
        <w:rPr>
          <w:color w:val="1B75BC"/>
          <w:spacing w:val="8"/>
        </w:rPr>
        <w:t> </w:t>
      </w:r>
      <w:r>
        <w:rPr>
          <w:color w:val="1B75BC"/>
        </w:rPr>
        <w:t>and</w:t>
      </w:r>
      <w:r>
        <w:rPr>
          <w:color w:val="1B75BC"/>
          <w:spacing w:val="8"/>
        </w:rPr>
        <w:t> </w:t>
      </w:r>
      <w:bookmarkEnd w:id="5"/>
      <w:r>
        <w:rPr>
          <w:color w:val="1B75BC"/>
          <w:spacing w:val="-2"/>
        </w:rPr>
        <w:t>Functions</w:t>
      </w:r>
    </w:p>
    <w:p>
      <w:pPr>
        <w:pStyle w:val="Heading2"/>
        <w:numPr>
          <w:ilvl w:val="1"/>
          <w:numId w:val="2"/>
        </w:numPr>
        <w:tabs>
          <w:tab w:pos="533" w:val="left" w:leader="none"/>
        </w:tabs>
        <w:spacing w:line="240" w:lineRule="auto" w:before="90" w:after="0"/>
        <w:ind w:left="532" w:right="0" w:hanging="270"/>
        <w:jc w:val="left"/>
      </w:pPr>
      <w:bookmarkStart w:name="_TOC_250009" w:id="6"/>
      <w:r>
        <w:rPr>
          <w:color w:val="1B75BC"/>
          <w:w w:val="90"/>
        </w:rPr>
        <w:t>Front</w:t>
      </w:r>
      <w:r>
        <w:rPr>
          <w:color w:val="1B75BC"/>
          <w:spacing w:val="4"/>
        </w:rPr>
        <w:t> </w:t>
      </w:r>
      <w:bookmarkEnd w:id="6"/>
      <w:r>
        <w:rPr>
          <w:color w:val="1B75BC"/>
          <w:spacing w:val="-2"/>
        </w:rPr>
        <w:t>Panel</w:t>
      </w:r>
    </w:p>
    <w:p>
      <w:pPr>
        <w:pStyle w:val="BodyText"/>
        <w:spacing w:before="10"/>
        <w:rPr>
          <w:b/>
          <w:sz w:val="9"/>
        </w:rPr>
      </w:pPr>
      <w:r>
        <w:rPr/>
        <w:pict>
          <v:group style="position:absolute;margin-left:15.5039pt;margin-top:6.899961pt;width:260.45pt;height:47.25pt;mso-position-horizontal-relative:page;mso-position-vertical-relative:paragraph;z-index:-15727616;mso-wrap-distance-left:0;mso-wrap-distance-right:0" id="docshapegroup5" coordorigin="310,138" coordsize="5209,945">
            <v:shape style="position:absolute;left:585;top:860;width:223;height:223" type="#_x0000_t75" id="docshape6" stroked="false">
              <v:imagedata r:id="rId9" o:title=""/>
            </v:shape>
            <v:shape style="position:absolute;left:890;top:857;width:223;height:223" type="#_x0000_t75" id="docshape7" stroked="false">
              <v:imagedata r:id="rId10" o:title=""/>
            </v:shape>
            <v:shape style="position:absolute;left:1156;top:850;width:223;height:223" type="#_x0000_t75" id="docshape8" stroked="false">
              <v:imagedata r:id="rId11" o:title=""/>
            </v:shape>
            <v:line style="position:absolute" from="5516,140" to="5516,166" stroked="true" strokeweight=".25pt" strokecolor="#050100">
              <v:stroke dashstyle="solid"/>
            </v:line>
            <v:line style="position:absolute" from="5516,166" to="5516,689" stroked="true" strokeweight=".25pt" strokecolor="#050100">
              <v:stroke dashstyle="solid"/>
            </v:line>
            <v:line style="position:absolute" from="5491,140" to="5516,140" stroked="true" strokeweight=".25pt" strokecolor="#050100">
              <v:stroke dashstyle="solid"/>
            </v:line>
            <v:line style="position:absolute" from="313,140" to="338,140" stroked="true" strokeweight=".25pt" strokecolor="#050100">
              <v:stroke dashstyle="solid"/>
            </v:line>
            <v:line style="position:absolute" from="5491,140" to="338,140" stroked="true" strokeweight=".25pt" strokecolor="#050100">
              <v:stroke dashstyle="solid"/>
            </v:line>
            <v:line style="position:absolute" from="5516,166" to="313,166" stroked="true" strokeweight=".25pt" strokecolor="#050100">
              <v:stroke dashstyle="solid"/>
            </v:line>
            <v:line style="position:absolute" from="1888,660" to="2156,660" stroked="true" strokeweight=".25pt" strokecolor="#050100">
              <v:stroke dashstyle="solid"/>
            </v:line>
            <v:line style="position:absolute" from="3941,689" to="3941,660" stroked="true" strokeweight=".25pt" strokecolor="#050100">
              <v:stroke dashstyle="solid"/>
            </v:line>
            <v:line style="position:absolute" from="3935,663" to="3935,689" stroked="true" strokeweight=".25pt" strokecolor="#050100">
              <v:stroke dashstyle="solid"/>
            </v:line>
            <v:line style="position:absolute" from="3680,663" to="3680,689" stroked="true" strokeweight=".25pt" strokecolor="#050100">
              <v:stroke dashstyle="solid"/>
            </v:line>
            <v:line style="position:absolute" from="3673,689" to="3673,660" stroked="true" strokeweight=".25pt" strokecolor="#050100">
              <v:stroke dashstyle="solid"/>
            </v:line>
            <v:line style="position:absolute" from="3673,660" to="3941,660" stroked="true" strokeweight=".25pt" strokecolor="#050100">
              <v:stroke dashstyle="solid"/>
            </v:line>
            <v:line style="position:absolute" from="3941,663" to="3673,663" stroked="true" strokeweight=".25pt" strokecolor="#050100">
              <v:stroke dashstyle="solid"/>
            </v:line>
            <v:line style="position:absolute" from="2156,663" to="1888,663" stroked="true" strokeweight=".25pt" strokecolor="#050100">
              <v:stroke dashstyle="solid"/>
            </v:line>
            <v:line style="position:absolute" from="5360,689" to="5330,812" stroked="true" strokeweight=".25pt" strokecolor="#050100">
              <v:stroke dashstyle="solid"/>
            </v:line>
            <v:line style="position:absolute" from="4908,689" to="4938,812" stroked="true" strokeweight=".25pt" strokecolor="#050100">
              <v:stroke dashstyle="solid"/>
            </v:line>
            <v:line style="position:absolute" from="5516,689" to="313,689" stroked="true" strokeweight=".25pt" strokecolor="#050100">
              <v:stroke dashstyle="solid"/>
            </v:line>
            <v:line style="position:absolute" from="5330,812" to="4938,812" stroked="true" strokeweight=".25pt" strokecolor="#050100">
              <v:stroke dashstyle="solid"/>
            </v:line>
            <v:line style="position:absolute" from="891,812" to="499,812" stroked="true" strokeweight=".25pt" strokecolor="#050100">
              <v:stroke dashstyle="solid"/>
            </v:line>
            <v:line style="position:absolute" from="5318,822" to="4950,822" stroked="true" strokeweight=".25pt" strokecolor="#050100">
              <v:stroke dashstyle="solid"/>
            </v:line>
            <v:line style="position:absolute" from="879,822" to="511,822" stroked="true" strokeweight=".25pt" strokecolor="#050100">
              <v:stroke dashstyle="solid"/>
            </v:line>
            <v:line style="position:absolute" from="2156,689" to="2156,660" stroked="true" strokeweight=".25pt" strokecolor="#050100">
              <v:stroke dashstyle="solid"/>
            </v:line>
            <v:line style="position:absolute" from="2149,689" to="2149,663" stroked="true" strokeweight=".25pt" strokecolor="#050100">
              <v:stroke dashstyle="solid"/>
            </v:line>
            <v:line style="position:absolute" from="1894,689" to="1894,663" stroked="true" strokeweight=".25pt" strokecolor="#050100">
              <v:stroke dashstyle="solid"/>
            </v:line>
            <v:line style="position:absolute" from="1888,689" to="1888,660" stroked="true" strokeweight=".25pt" strokecolor="#050100">
              <v:stroke dashstyle="solid"/>
            </v:line>
            <v:line style="position:absolute" from="921,689" to="891,812" stroked="true" strokeweight=".25pt" strokecolor="#050100">
              <v:stroke dashstyle="solid"/>
            </v:line>
            <v:line style="position:absolute" from="469,689" to="499,812" stroked="true" strokeweight=".25pt" strokecolor="#050100">
              <v:stroke dashstyle="solid"/>
            </v:line>
            <v:shape style="position:absolute;left:312;top:140;width:2;height:549" id="docshape9" coordorigin="313,140" coordsize="0,549" path="m313,166l313,140m313,166l313,689e" filled="false" stroked="true" strokeweight=".25pt" strokecolor="#050100">
              <v:path arrowok="t"/>
              <v:stroke dashstyle="solid"/>
            </v:shape>
            <v:shape style="position:absolute;left:5498;top:141;width:2;height:2" id="docshape10" coordorigin="5498,142" coordsize="2,1" path="m5500,142l5500,142,5499,142,5498,142e" filled="false" stroked="true" strokeweight=".25pt" strokecolor="#050100">
              <v:path arrowok="t"/>
              <v:stroke dashstyle="solid"/>
            </v:shape>
            <v:shape style="position:absolute;left:5505;top:145;width:2;height:2" id="docshape11" coordorigin="5506,145" coordsize="1,1" path="m5507,146l5506,146,5506,145,5506,145e" filled="false" stroked="true" strokeweight=".25pt" strokecolor="#050100">
              <v:path arrowok="t"/>
              <v:stroke dashstyle="solid"/>
            </v:shape>
            <v:shape style="position:absolute;left:5490;top:140;width:8;height:2" id="docshape12" coordorigin="5491,141" coordsize="8,2" path="m5498,142l5496,141,5493,141,5491,141e" filled="false" stroked="true" strokeweight=".25pt" strokecolor="#050100">
              <v:path arrowok="t"/>
              <v:stroke dashstyle="solid"/>
            </v:shape>
            <v:shape style="position:absolute;left:5506;top:145;width:10;height:21" id="docshape13" coordorigin="5507,146" coordsize="10,21" path="m5516,166l5516,158,5513,151,5507,146e" filled="false" stroked="true" strokeweight=".25pt" strokecolor="#050100">
              <v:path arrowok="t"/>
              <v:stroke dashstyle="solid"/>
            </v:shape>
            <v:shape style="position:absolute;left:5500;top:142;width:6;height:3" id="docshape14" coordorigin="5500,142" coordsize="6,3" path="m5506,145l5504,144,5502,143,5500,142e" filled="false" stroked="true" strokeweight=".25pt" strokecolor="#050100">
              <v:path arrowok="t"/>
              <v:stroke dashstyle="solid"/>
            </v:shape>
            <v:shape style="position:absolute;left:5490;top:663;width:26;height:26" id="docshape15" coordorigin="5491,663" coordsize="26,26" path="m5491,689l5505,689,5516,678,5516,663e" filled="false" stroked="true" strokeweight=".25pt" strokecolor="#050100">
              <v:path arrowok="t"/>
              <v:stroke dashstyle="solid"/>
            </v:shape>
            <v:shape style="position:absolute;left:5317;top:811;width:13;height:10" id="docshape16" coordorigin="5318,812" coordsize="13,10" path="m5318,822l5324,822,5329,818,5330,812e" filled="false" stroked="true" strokeweight=".25pt" strokecolor="#050100">
              <v:path arrowok="t"/>
              <v:stroke dashstyle="solid"/>
            </v:shape>
            <v:shape style="position:absolute;left:4937;top:811;width:13;height:10" id="docshape17" coordorigin="4938,812" coordsize="13,10" path="m4938,812l4939,818,4944,822,4950,822e" filled="false" stroked="true" strokeweight=".25pt" strokecolor="#050100">
              <v:path arrowok="t"/>
              <v:stroke dashstyle="solid"/>
            </v:shape>
            <v:shape style="position:absolute;left:4193;top:467;width:222;height:95" type="#_x0000_t75" id="docshape18" stroked="false">
              <v:imagedata r:id="rId12" o:title=""/>
            </v:shape>
            <v:shape style="position:absolute;left:676;top:412;width:64;height:64" id="docshape19" coordorigin="676,412" coordsize="64,64" path="m740,444l737,456,731,467,720,473,708,476,696,473,685,467,679,456,676,444,679,432,685,422,696,415,708,412,720,415,731,422,737,432,740,444xe" filled="false" stroked="true" strokeweight=".25pt" strokecolor="#050100">
              <v:path arrowok="t"/>
              <v:stroke dashstyle="solid"/>
            </v:shape>
            <v:shape style="position:absolute;left:328;top:141;width:2;height:2" id="docshape20" coordorigin="329,142" coordsize="2,1" path="m331,142l330,142,329,142,329,142e" filled="false" stroked="true" strokeweight=".25pt" strokecolor="#050100">
              <v:path arrowok="t"/>
              <v:stroke dashstyle="solid"/>
            </v:shape>
            <v:shape style="position:absolute;left:322;top:145;width:2;height:2" id="docshape21" coordorigin="322,145" coordsize="1,1" path="m323,145l323,145,323,146,322,146e" filled="false" stroked="true" strokeweight=".25pt" strokecolor="#050100">
              <v:path arrowok="t"/>
              <v:stroke dashstyle="solid"/>
            </v:shape>
            <v:shape style="position:absolute;left:312;top:145;width:10;height:21" id="docshape22" coordorigin="313,146" coordsize="10,21" path="m322,146l316,151,313,158,313,166e" filled="false" stroked="true" strokeweight=".25pt" strokecolor="#050100">
              <v:path arrowok="t"/>
              <v:stroke dashstyle="solid"/>
            </v:shape>
            <v:shape style="position:absolute;left:330;top:140;width:8;height:2" id="docshape23" coordorigin="331,140" coordsize="8,2" path="m338,140l336,140,333,141,331,142e" filled="false" stroked="true" strokeweight=".25pt" strokecolor="#050100">
              <v:path arrowok="t"/>
              <v:stroke dashstyle="solid"/>
            </v:shape>
            <v:shape style="position:absolute;left:323;top:142;width:6;height:4" id="docshape24" coordorigin="323,142" coordsize="6,4" path="m329,142l327,143,325,144,323,145e" filled="false" stroked="true" strokeweight=".25pt" strokecolor="#050100">
              <v:path arrowok="t"/>
              <v:stroke dashstyle="solid"/>
            </v:shape>
            <v:shape style="position:absolute;left:312;top:663;width:26;height:26" id="docshape25" coordorigin="313,663" coordsize="26,26" path="m313,663l313,678,324,689,338,689e" filled="false" stroked="true" strokeweight=".25pt" strokecolor="#050100">
              <v:path arrowok="t"/>
              <v:stroke dashstyle="solid"/>
            </v:shape>
            <v:shape style="position:absolute;left:988;top:510;width:52;height:51" id="docshape26" coordorigin="989,510" coordsize="52,51" path="m1040,536l1040,550,1028,561,1014,561,1000,561,989,550,989,536,989,522,1000,510,1014,510,1028,510,1040,522,1040,536xe" filled="false" stroked="true" strokeweight=".25pt" strokecolor="#050100">
              <v:path arrowok="t"/>
              <v:stroke dashstyle="solid"/>
            </v:shape>
            <v:shape style="position:absolute;left:1243;top:510;width:52;height:51" id="docshape27" coordorigin="1244,510" coordsize="52,51" path="m1295,536l1295,550,1283,561,1269,561,1255,561,1244,550,1244,536,1244,522,1255,510,1269,510,1283,510,1295,522,1295,536xe" filled="false" stroked="true" strokeweight=".25pt" strokecolor="#050100">
              <v:path arrowok="t"/>
              <v:stroke dashstyle="solid"/>
            </v:shape>
            <v:shape style="position:absolute;left:879;top:811;width:13;height:10" id="docshape28" coordorigin="879,812" coordsize="13,10" path="m879,822l885,822,890,818,891,812e" filled="false" stroked="true" strokeweight=".25pt" strokecolor="#050100">
              <v:path arrowok="t"/>
              <v:stroke dashstyle="solid"/>
            </v:shape>
            <v:shape style="position:absolute;left:499;top:811;width:13;height:10" id="docshape29" coordorigin="499,812" coordsize="13,10" path="m499,812l500,818,505,822,511,822e" filled="false" stroked="true" strokeweight=".25pt" strokecolor="#050100">
              <v:path arrowok="t"/>
              <v:stroke dashstyle="solid"/>
            </v:shape>
            <v:shape style="position:absolute;left:1240;top:507;width:58;height:58" id="docshape30" coordorigin="1240,508" coordsize="58,58" path="m1298,536l1295,547,1289,556,1280,563,1269,565,1258,563,1249,556,1243,547,1240,536,1243,525,1249,516,1258,510,1269,508,1280,510,1289,516,1295,525,1298,536xe" filled="false" stroked="true" strokeweight=".25pt" strokecolor="#050100">
              <v:path arrowok="t"/>
              <v:stroke dashstyle="solid"/>
            </v:shape>
            <v:shape style="position:absolute;left:985;top:507;width:58;height:58" id="docshape31" coordorigin="986,508" coordsize="58,58" path="m1043,536l1041,547,1035,556,1025,563,1014,565,1003,563,994,556,988,547,986,536,988,525,994,516,1003,510,1014,508,1025,510,1035,516,1041,525,1043,536xe" filled="false" stroked="true" strokeweight=".25pt" strokecolor="#050100">
              <v:path arrowok="t"/>
              <v:stroke dashstyle="solid"/>
            </v:shape>
            <v:shape style="position:absolute;left:672;top:408;width:71;height:71" id="docshape32" coordorigin="673,409" coordsize="71,71" path="m743,444l740,457,733,469,721,476,708,479,694,476,683,469,675,457,673,444,675,430,683,419,694,411,708,409,721,411,733,419,740,430,743,444xe" filled="false" stroked="true" strokeweight=".25pt" strokecolor="#050100">
              <v:path arrowok="t"/>
              <v:stroke dashstyle="solid"/>
            </v:shape>
            <v:shape style="position:absolute;left:4194;top:854;width:223;height:223" id="docshape33" coordorigin="4195,854" coordsize="223,223" path="m4328,854l4272,857,4226,885,4198,931,4195,988,4223,1048,4284,1077,4340,1073,4386,1045,4414,1000,4417,943,4389,882,4328,854xe" filled="true" fillcolor="#1b75bc" stroked="false">
              <v:path arrowok="t"/>
              <v:fill type="solid"/>
            </v:shape>
            <v:line style="position:absolute" from="1266,657" to="1266,701" stroked="true" strokeweight="2.0pt" strokecolor="#ffffff">
              <v:stroke dashstyle="solid"/>
            </v:line>
            <v:line style="position:absolute" from="1005,659" to="1005,702" stroked="true" strokeweight="2pt" strokecolor="#ffffff">
              <v:stroke dashstyle="solid"/>
            </v:line>
            <v:line style="position:absolute" from="693,679" to="693,817" stroked="true" strokeweight="2pt" strokecolor="#ffffff">
              <v:stroke dashstyle="solid"/>
            </v:line>
            <v:line style="position:absolute" from="693,651" to="693,886" stroked="true" strokeweight="1pt" strokecolor="#1b75bc">
              <v:stroke dashstyle="solid"/>
            </v:line>
            <v:line style="position:absolute" from="1268,627" to="1268,860" stroked="true" strokeweight="1.0pt" strokecolor="#1b75bc">
              <v:stroke dashstyle="solid"/>
            </v:line>
            <v:line style="position:absolute" from="1001,640" to="1001,874" stroked="true" strokeweight="1pt" strokecolor="#1b75bc">
              <v:stroke dashstyle="solid"/>
            </v:line>
            <v:line style="position:absolute" from="4306,631" to="4306,863" stroked="true" strokeweight="1pt" strokecolor="#1b75bc">
              <v:stroke dashstyle="solid"/>
            </v:line>
            <v:shape style="position:absolute;left:4189;top:340;width:251;height:67" type="#_x0000_t202" id="docshape3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10"/>
                        <w:sz w:val="5"/>
                      </w:rPr>
                      <w:t>UPDATE</w:t>
                    </w:r>
                  </w:p>
                </w:txbxContent>
              </v:textbox>
              <w10:wrap type="none"/>
            </v:shape>
            <v:shape style="position:absolute;left:609;top:399;width:802;height:656" type="#_x0000_t202" id="docshape35" filled="false" stroked="false">
              <v:textbox inset="0,0,0,0">
                <w:txbxContent>
                  <w:p>
                    <w:pPr>
                      <w:spacing w:before="7"/>
                      <w:ind w:left="282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POWER</w:t>
                    </w:r>
                    <w:r>
                      <w:rPr>
                        <w:b/>
                        <w:color w:val="050100"/>
                        <w:spacing w:val="55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5"/>
                      </w:rPr>
                      <w:t>STATUS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-2"/>
                        <w:w w:val="110"/>
                        <w:sz w:val="5"/>
                      </w:rPr>
                      <w:t>RESET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6"/>
                      </w:rPr>
                    </w:pPr>
                  </w:p>
                  <w:p>
                    <w:pPr>
                      <w:tabs>
                        <w:tab w:pos="334" w:val="left" w:leader="none"/>
                      </w:tabs>
                      <w:spacing w:before="36"/>
                      <w:ind w:left="3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  <w:t>2</w:t>
                    </w:r>
                    <w:r>
                      <w:rPr>
                        <w:b/>
                        <w:color w:val="FFFFFF"/>
                        <w:spacing w:val="31"/>
                        <w:sz w:val="18"/>
                      </w:rPr>
                      <w:t>  </w:t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249;top:848;width:121;height:202" type="#_x0000_t202" id="docshape36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5960" w:h="7940"/>
          <w:pgMar w:header="0" w:footer="53" w:top="240" w:bottom="320" w:left="20" w:right="0"/>
        </w:sectPr>
      </w:pP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4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"/>
        <w:gridCol w:w="976"/>
        <w:gridCol w:w="3757"/>
      </w:tblGrid>
      <w:tr>
        <w:trPr>
          <w:trHeight w:val="211" w:hRule="atLeast"/>
        </w:trPr>
        <w:tc>
          <w:tcPr>
            <w:tcW w:w="44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25"/>
              <w:ind w:left="116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76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25"/>
              <w:ind w:left="29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75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25"/>
              <w:ind w:left="11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387" w:hRule="atLeast"/>
        </w:trPr>
        <w:tc>
          <w:tcPr>
            <w:tcW w:w="443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112"/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76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11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RESET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Button</w:t>
            </w:r>
          </w:p>
        </w:tc>
        <w:tc>
          <w:tcPr>
            <w:tcW w:w="375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249" w:lineRule="auto" w:before="28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Press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hold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this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button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(about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10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seconds)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until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LED starts flashing, Controller will be reset automatically.</w:t>
            </w:r>
          </w:p>
        </w:tc>
      </w:tr>
      <w:tr>
        <w:trPr>
          <w:trHeight w:val="232" w:hRule="atLeast"/>
        </w:trPr>
        <w:tc>
          <w:tcPr>
            <w:tcW w:w="443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8" w:lineRule="exact" w:before="54"/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76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158" w:lineRule="exact" w:before="54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POWER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75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4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light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when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Controller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powered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on.</w:t>
            </w:r>
          </w:p>
        </w:tc>
      </w:tr>
      <w:tr>
        <w:trPr>
          <w:trHeight w:val="528" w:hRule="atLeast"/>
        </w:trPr>
        <w:tc>
          <w:tcPr>
            <w:tcW w:w="443" w:type="dxa"/>
            <w:tcBorders>
              <w:top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76" w:type="dxa"/>
            <w:tcBorders>
              <w:top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56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STATUS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LED</w:t>
            </w:r>
          </w:p>
        </w:tc>
        <w:tc>
          <w:tcPr>
            <w:tcW w:w="3757" w:type="dxa"/>
            <w:tcBorders>
              <w:top w:val="single" w:sz="4" w:space="0" w:color="231F20"/>
              <w:bottom w:val="single" w:sz="6" w:space="0" w:color="231F20"/>
            </w:tcBorders>
          </w:tcPr>
          <w:p>
            <w:pPr>
              <w:pStyle w:val="TableParagraph"/>
              <w:spacing w:line="160" w:lineRule="atLeast" w:before="13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status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LED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will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flash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yellowish-green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every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second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until Controller boots up completely and Control LAN is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ready, then it becomes solid.</w:t>
            </w:r>
          </w:p>
        </w:tc>
      </w:tr>
      <w:tr>
        <w:trPr>
          <w:trHeight w:val="535" w:hRule="atLeast"/>
        </w:trPr>
        <w:tc>
          <w:tcPr>
            <w:tcW w:w="443" w:type="dxa"/>
            <w:tcBorders>
              <w:top w:val="single" w:sz="6" w:space="0" w:color="231F20"/>
            </w:tcBorders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76" w:type="dxa"/>
            <w:tcBorders>
              <w:top w:val="single" w:sz="6" w:space="0" w:color="231F20"/>
            </w:tcBorders>
            <w:shd w:val="clear" w:color="auto" w:fill="D1D3D4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UPDATE</w:t>
            </w:r>
          </w:p>
        </w:tc>
        <w:tc>
          <w:tcPr>
            <w:tcW w:w="3757" w:type="dxa"/>
            <w:tcBorders>
              <w:top w:val="single" w:sz="6" w:space="0" w:color="231F20"/>
            </w:tcBorders>
            <w:shd w:val="clear" w:color="auto" w:fill="D1D3D4"/>
          </w:tcPr>
          <w:p>
            <w:pPr>
              <w:pStyle w:val="TableParagraph"/>
              <w:spacing w:before="32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Firmware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update</w:t>
            </w:r>
            <w:r>
              <w:rPr>
                <w:color w:val="231F20"/>
                <w:spacing w:val="-2"/>
                <w:sz w:val="14"/>
              </w:rPr>
              <w:t> port.</w:t>
            </w:r>
          </w:p>
          <w:p>
            <w:pPr>
              <w:pStyle w:val="TableParagraph"/>
              <w:spacing w:line="160" w:lineRule="atLeast"/>
              <w:ind w:left="34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Note: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Must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keep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no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connection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on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this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port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when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Controller</w:t>
            </w:r>
            <w:r>
              <w:rPr>
                <w:i/>
                <w:color w:val="231F20"/>
                <w:spacing w:val="40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works in normal mode.</w:t>
            </w:r>
          </w:p>
        </w:tc>
      </w:tr>
    </w:tbl>
    <w:p>
      <w:pPr>
        <w:pStyle w:val="BodyText"/>
        <w:spacing w:before="3"/>
        <w:rPr>
          <w:b/>
          <w:sz w:val="8"/>
        </w:rPr>
      </w:pPr>
    </w:p>
    <w:p>
      <w:pPr>
        <w:pStyle w:val="Heading2"/>
        <w:numPr>
          <w:ilvl w:val="1"/>
          <w:numId w:val="2"/>
        </w:numPr>
        <w:tabs>
          <w:tab w:pos="537" w:val="left" w:leader="none"/>
        </w:tabs>
        <w:spacing w:line="240" w:lineRule="auto" w:before="111" w:after="0"/>
        <w:ind w:left="536" w:right="0" w:hanging="269"/>
        <w:jc w:val="left"/>
      </w:pPr>
      <w:r>
        <w:rPr/>
        <w:pict>
          <v:group style="position:absolute;margin-left:18.3916pt;margin-top:20.382221pt;width:259.8500pt;height:48.5pt;mso-position-horizontal-relative:page;mso-position-vertical-relative:paragraph;z-index:15730176" id="docshapegroup37" coordorigin="368,408" coordsize="5197,970">
            <v:shape style="position:absolute;left:367;top:407;width:5197;height:970" type="#_x0000_t75" id="docshape38" stroked="false">
              <v:imagedata r:id="rId13" o:title=""/>
            </v:shape>
            <v:shape style="position:absolute;left:4807;top:549;width:515;height:67" type="#_x0000_t202" id="docshape39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IR</w:t>
                    </w:r>
                    <w:r>
                      <w:rPr>
                        <w:b/>
                        <w:color w:val="050100"/>
                        <w:spacing w:val="3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IN</w:t>
                    </w:r>
                    <w:r>
                      <w:rPr>
                        <w:b/>
                        <w:color w:val="050100"/>
                        <w:spacing w:val="68"/>
                        <w:w w:val="110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IR</w:t>
                    </w:r>
                    <w:r>
                      <w:rPr>
                        <w:b/>
                        <w:color w:val="050100"/>
                        <w:spacing w:val="4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5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4401;top:605;width:277;height:67" type="#_x0000_t202" id="docshape4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IO</w:t>
                    </w:r>
                    <w:r>
                      <w:rPr>
                        <w:b/>
                        <w:color w:val="050100"/>
                        <w:spacing w:val="4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110"/>
                        <w:sz w:val="5"/>
                      </w:rPr>
                      <w:t>LEVEL</w:t>
                    </w:r>
                  </w:p>
                </w:txbxContent>
              </v:textbox>
              <w10:wrap type="none"/>
            </v:shape>
            <v:shape style="position:absolute;left:561;top:842;width:219;height:67" type="#_x0000_t202" id="docshape4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DC</w:t>
                    </w:r>
                    <w:r>
                      <w:rPr>
                        <w:b/>
                        <w:color w:val="050100"/>
                        <w:spacing w:val="2"/>
                        <w:w w:val="110"/>
                        <w:sz w:val="5"/>
                      </w:rPr>
                      <w:t>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5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2875;top:844;width:761;height:67" type="#_x0000_t202" id="docshape4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spacing w:val="46"/>
                        <w:w w:val="115"/>
                        <w:sz w:val="5"/>
                        <w:u w:val="single" w:color="050100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5"/>
                        <w:u w:val="single" w:color="050100"/>
                      </w:rPr>
                      <w:t>1</w:t>
                    </w:r>
                    <w:r>
                      <w:rPr>
                        <w:b/>
                        <w:color w:val="050100"/>
                        <w:spacing w:val="39"/>
                        <w:w w:val="115"/>
                        <w:sz w:val="5"/>
                        <w:u w:val="single" w:color="050100"/>
                      </w:rPr>
                      <w:t>  </w:t>
                    </w:r>
                    <w:r>
                      <w:rPr>
                        <w:b/>
                        <w:color w:val="050100"/>
                        <w:w w:val="115"/>
                        <w:sz w:val="5"/>
                        <w:u w:val="single" w:color="050100"/>
                      </w:rPr>
                      <w:t>RS-232</w:t>
                    </w:r>
                    <w:r>
                      <w:rPr>
                        <w:b/>
                        <w:color w:val="050100"/>
                        <w:spacing w:val="46"/>
                        <w:w w:val="115"/>
                        <w:sz w:val="5"/>
                        <w:u w:val="single" w:color="050100"/>
                      </w:rPr>
                      <w:t>  </w:t>
                    </w:r>
                    <w:r>
                      <w:rPr>
                        <w:b/>
                        <w:color w:val="050100"/>
                        <w:spacing w:val="-10"/>
                        <w:w w:val="115"/>
                        <w:sz w:val="5"/>
                        <w:u w:val="single" w:color="050100"/>
                      </w:rPr>
                      <w:t>2</w:t>
                    </w:r>
                    <w:r>
                      <w:rPr>
                        <w:b/>
                        <w:color w:val="050100"/>
                        <w:spacing w:val="80"/>
                        <w:w w:val="115"/>
                        <w:sz w:val="5"/>
                        <w:u w:val="single" w:color="0501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95;top:812;width:325;height:67" type="#_x0000_t202" id="docshape43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b/>
                        <w:sz w:val="5"/>
                      </w:rPr>
                    </w:pPr>
                    <w:r>
                      <w:rPr>
                        <w:b/>
                        <w:color w:val="050100"/>
                        <w:w w:val="110"/>
                        <w:sz w:val="5"/>
                      </w:rPr>
                      <w:t>5V</w:t>
                    </w:r>
                    <w:r>
                      <w:rPr>
                        <w:b/>
                        <w:color w:val="050100"/>
                        <w:spacing w:val="53"/>
                        <w:w w:val="110"/>
                        <w:sz w:val="5"/>
                      </w:rPr>
                      <w:t>  </w:t>
                    </w:r>
                    <w:r>
                      <w:rPr>
                        <w:b/>
                        <w:color w:val="050100"/>
                        <w:spacing w:val="-5"/>
                        <w:w w:val="110"/>
                        <w:sz w:val="5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598;top:1160;width:121;height:202" type="#_x0000_t202" id="docshape44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99;top:1160;width:121;height:202" type="#_x0000_t202" id="docshape45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908;top:1157;width:121;height:202" type="#_x0000_t202" id="docshape46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195;top:1157;width:121;height:202" type="#_x0000_t202" id="docshape47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932;top:1166;width:121;height:202" type="#_x0000_t202" id="docshape48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495;top:1157;width:794;height:207" type="#_x0000_t202" id="docshape49" filled="false" stroked="false">
              <v:textbox inset="0,0,0,0">
                <w:txbxContent>
                  <w:p>
                    <w:pPr>
                      <w:tabs>
                        <w:tab w:pos="333" w:val="left" w:leader="none"/>
                        <w:tab w:pos="673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6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7</w:t>
                    </w:r>
                    <w:r>
                      <w:rPr>
                        <w:b/>
                        <w:color w:val="FFFFFF"/>
                        <w:sz w:val="18"/>
                      </w:rPr>
                      <w:tab/>
                    </w:r>
                    <w:r>
                      <w:rPr>
                        <w:b/>
                        <w:color w:val="FFFFFF"/>
                        <w:spacing w:val="-10"/>
                        <w:position w:val="1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63136">
            <wp:simplePos x="0" y="0"/>
            <wp:positionH relativeFrom="page">
              <wp:posOffset>265823</wp:posOffset>
            </wp:positionH>
            <wp:positionV relativeFrom="paragraph">
              <wp:posOffset>-1295639</wp:posOffset>
            </wp:positionV>
            <wp:extent cx="3288234" cy="142875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2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63648">
            <wp:simplePos x="0" y="0"/>
            <wp:positionH relativeFrom="page">
              <wp:posOffset>277431</wp:posOffset>
            </wp:positionH>
            <wp:positionV relativeFrom="paragraph">
              <wp:posOffset>968541</wp:posOffset>
            </wp:positionV>
            <wp:extent cx="3287941" cy="142875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9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9.360199pt;margin-top:22.251221pt;width:4.9pt;height:8.550pt;mso-position-horizontal-relative:page;mso-position-vertical-relative:paragraph;z-index:15731712" type="#_x0000_t202" id="docshape50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b/>
                      <w:sz w:val="5"/>
                    </w:rPr>
                  </w:pPr>
                  <w:r>
                    <w:rPr>
                      <w:b/>
                      <w:color w:val="050100"/>
                      <w:spacing w:val="-4"/>
                      <w:sz w:val="5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053238pt;margin-top:23.959621pt;width:19.9pt;height:6.6pt;mso-position-horizontal-relative:page;mso-position-vertical-relative:paragraph;z-index:15732224" type="#_x0000_t202" id="docshape51" filled="false" stroked="false">
            <v:textbox inset="0,0,0,0" style="layout-flow:vertical">
              <w:txbxContent>
                <w:p>
                  <w:pPr>
                    <w:spacing w:line="405" w:lineRule="auto" w:before="20"/>
                    <w:ind w:left="20" w:right="18" w:firstLine="0"/>
                    <w:jc w:val="both"/>
                    <w:rPr>
                      <w:b/>
                      <w:sz w:val="5"/>
                    </w:rPr>
                  </w:pPr>
                  <w:r>
                    <w:rPr>
                      <w:b/>
                      <w:color w:val="050100"/>
                      <w:spacing w:val="-4"/>
                      <w:w w:val="110"/>
                      <w:sz w:val="5"/>
                    </w:rPr>
                    <w:t>IO4</w:t>
                  </w:r>
                  <w:r>
                    <w:rPr>
                      <w:b/>
                      <w:color w:val="050100"/>
                      <w:spacing w:val="40"/>
                      <w:w w:val="110"/>
                      <w:sz w:val="5"/>
                    </w:rPr>
                    <w:t> </w:t>
                  </w:r>
                  <w:r>
                    <w:rPr>
                      <w:b/>
                      <w:color w:val="050100"/>
                      <w:spacing w:val="-4"/>
                      <w:w w:val="110"/>
                      <w:sz w:val="5"/>
                    </w:rPr>
                    <w:t>IO3</w:t>
                  </w:r>
                  <w:r>
                    <w:rPr>
                      <w:b/>
                      <w:color w:val="050100"/>
                      <w:spacing w:val="40"/>
                      <w:w w:val="110"/>
                      <w:sz w:val="5"/>
                    </w:rPr>
                    <w:t> </w:t>
                  </w:r>
                  <w:r>
                    <w:rPr>
                      <w:b/>
                      <w:color w:val="050100"/>
                      <w:spacing w:val="-4"/>
                      <w:w w:val="110"/>
                      <w:sz w:val="5"/>
                    </w:rPr>
                    <w:t>IO2</w:t>
                  </w:r>
                  <w:r>
                    <w:rPr>
                      <w:b/>
                      <w:color w:val="050100"/>
                      <w:spacing w:val="40"/>
                      <w:w w:val="110"/>
                      <w:sz w:val="5"/>
                    </w:rPr>
                    <w:t> </w:t>
                  </w:r>
                  <w:r>
                    <w:rPr>
                      <w:b/>
                      <w:color w:val="050100"/>
                      <w:spacing w:val="-5"/>
                      <w:w w:val="110"/>
                      <w:sz w:val="5"/>
                    </w:rPr>
                    <w:t>IO1</w:t>
                  </w:r>
                </w:p>
              </w:txbxContent>
            </v:textbox>
            <w10:wrap type="none"/>
          </v:shape>
        </w:pict>
      </w:r>
      <w:bookmarkStart w:name="_TOC_250008" w:id="7"/>
      <w:r>
        <w:rPr>
          <w:color w:val="1B75BC"/>
        </w:rPr>
        <w:t>Rear</w:t>
      </w:r>
      <w:r>
        <w:rPr>
          <w:color w:val="1B75BC"/>
          <w:spacing w:val="-11"/>
        </w:rPr>
        <w:t> </w:t>
      </w:r>
      <w:bookmarkEnd w:id="7"/>
      <w:r>
        <w:rPr>
          <w:color w:val="1B75BC"/>
          <w:spacing w:val="-2"/>
        </w:rPr>
        <w:t>Panel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4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971"/>
        <w:gridCol w:w="3728"/>
      </w:tblGrid>
      <w:tr>
        <w:trPr>
          <w:trHeight w:val="191" w:hRule="atLeast"/>
        </w:trPr>
        <w:tc>
          <w:tcPr>
            <w:tcW w:w="477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line="146" w:lineRule="exact" w:before="25"/>
              <w:ind w:left="123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No.</w:t>
            </w:r>
          </w:p>
        </w:tc>
        <w:tc>
          <w:tcPr>
            <w:tcW w:w="971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line="146" w:lineRule="exact" w:before="25"/>
              <w:ind w:left="29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Name</w:t>
            </w:r>
          </w:p>
        </w:tc>
        <w:tc>
          <w:tcPr>
            <w:tcW w:w="3728" w:type="dxa"/>
            <w:tcBorders>
              <w:bottom w:val="double" w:sz="2" w:space="0" w:color="231F20"/>
            </w:tcBorders>
          </w:tcPr>
          <w:p>
            <w:pPr>
              <w:pStyle w:val="TableParagraph"/>
              <w:spacing w:line="146" w:lineRule="exact" w:before="25"/>
              <w:ind w:left="12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Function </w:t>
            </w:r>
            <w:r>
              <w:rPr>
                <w:b/>
                <w:color w:val="231F20"/>
                <w:spacing w:val="-2"/>
                <w:sz w:val="14"/>
              </w:rPr>
              <w:t>Description</w:t>
            </w:r>
          </w:p>
        </w:tc>
      </w:tr>
      <w:tr>
        <w:trPr>
          <w:trHeight w:val="241" w:hRule="atLeast"/>
        </w:trPr>
        <w:tc>
          <w:tcPr>
            <w:tcW w:w="477" w:type="dxa"/>
            <w:tcBorders>
              <w:top w:val="double" w:sz="2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5"/>
              <w:ind w:left="196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71" w:type="dxa"/>
            <w:tcBorders>
              <w:top w:val="double" w:sz="2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5"/>
              <w:ind w:left="64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12V</w:t>
            </w:r>
          </w:p>
        </w:tc>
        <w:tc>
          <w:tcPr>
            <w:tcW w:w="3728" w:type="dxa"/>
            <w:tcBorders>
              <w:top w:val="double" w:sz="2" w:space="0" w:color="231F20"/>
              <w:bottom w:val="single" w:sz="6" w:space="0" w:color="231F20"/>
            </w:tcBorders>
          </w:tcPr>
          <w:p>
            <w:pPr>
              <w:pStyle w:val="TableParagraph"/>
              <w:spacing w:before="55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DC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12V/1A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port.</w:t>
            </w:r>
          </w:p>
        </w:tc>
      </w:tr>
      <w:tr>
        <w:trPr>
          <w:trHeight w:val="538" w:hRule="atLeast"/>
        </w:trPr>
        <w:tc>
          <w:tcPr>
            <w:tcW w:w="477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197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71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07"/>
              <w:ind w:left="56" w:right="153"/>
              <w:rPr>
                <w:sz w:val="14"/>
              </w:rPr>
            </w:pP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(POE)</w:t>
            </w:r>
          </w:p>
        </w:tc>
        <w:tc>
          <w:tcPr>
            <w:tcW w:w="3728" w:type="dxa"/>
            <w:tcBorders>
              <w:top w:val="single" w:sz="6" w:space="0" w:color="231F20"/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1G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Video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LAN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supporting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function.</w:t>
            </w:r>
          </w:p>
          <w:p>
            <w:pPr>
              <w:pStyle w:val="TableParagraph"/>
              <w:spacing w:line="249" w:lineRule="auto" w:before="7"/>
              <w:ind w:left="44" w:right="18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Note: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When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POE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is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enabled,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DC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12V/1A</w:t>
            </w:r>
            <w:r>
              <w:rPr>
                <w:i/>
                <w:color w:val="231F20"/>
                <w:spacing w:val="-10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power</w:t>
            </w:r>
            <w:r>
              <w:rPr>
                <w:i/>
                <w:color w:val="231F20"/>
                <w:spacing w:val="-5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supply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is</w:t>
            </w:r>
            <w:r>
              <w:rPr>
                <w:i/>
                <w:color w:val="231F20"/>
                <w:spacing w:val="40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not</w:t>
            </w:r>
            <w:r>
              <w:rPr>
                <w:i/>
                <w:color w:val="231F20"/>
                <w:spacing w:val="-4"/>
                <w:sz w:val="14"/>
              </w:rPr>
              <w:t> </w:t>
            </w:r>
            <w:r>
              <w:rPr>
                <w:i/>
                <w:color w:val="231F20"/>
                <w:sz w:val="14"/>
              </w:rPr>
              <w:t>required.</w:t>
            </w:r>
          </w:p>
        </w:tc>
      </w:tr>
      <w:tr>
        <w:trPr>
          <w:trHeight w:val="425" w:hRule="atLeast"/>
        </w:trPr>
        <w:tc>
          <w:tcPr>
            <w:tcW w:w="477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71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9" w:lineRule="auto" w:before="50"/>
              <w:ind w:left="62" w:right="21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CONTROL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LAN</w:t>
            </w:r>
          </w:p>
        </w:tc>
        <w:tc>
          <w:tcPr>
            <w:tcW w:w="3728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TCP/IP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network</w:t>
            </w:r>
            <w:r>
              <w:rPr>
                <w:color w:val="231F20"/>
                <w:spacing w:val="-2"/>
                <w:sz w:val="14"/>
              </w:rPr>
              <w:t> port.</w:t>
            </w:r>
          </w:p>
        </w:tc>
      </w:tr>
      <w:tr>
        <w:trPr>
          <w:trHeight w:val="373" w:hRule="atLeast"/>
        </w:trPr>
        <w:tc>
          <w:tcPr>
            <w:tcW w:w="477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6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71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3"/>
              <w:ind w:left="56" w:right="43"/>
              <w:rPr>
                <w:sz w:val="14"/>
              </w:rPr>
            </w:pPr>
            <w:r>
              <w:rPr>
                <w:color w:val="231F20"/>
                <w:sz w:val="14"/>
              </w:rPr>
              <w:t>3-pin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Connectors</w:t>
            </w:r>
          </w:p>
        </w:tc>
        <w:tc>
          <w:tcPr>
            <w:tcW w:w="3728" w:type="dxa"/>
            <w:tcBorders>
              <w:bottom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93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Two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identical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RS-232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serial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communication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ports.</w:t>
            </w:r>
          </w:p>
        </w:tc>
      </w:tr>
      <w:tr>
        <w:trPr>
          <w:trHeight w:val="533" w:hRule="atLeast"/>
        </w:trPr>
        <w:tc>
          <w:tcPr>
            <w:tcW w:w="47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202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9" w:lineRule="auto" w:before="130"/>
              <w:ind w:left="53" w:right="46"/>
              <w:rPr>
                <w:sz w:val="14"/>
              </w:rPr>
            </w:pPr>
            <w:r>
              <w:rPr>
                <w:color w:val="231F20"/>
                <w:sz w:val="14"/>
              </w:rPr>
              <w:t>6-pin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Phoenix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Connector</w:t>
            </w:r>
          </w:p>
        </w:tc>
        <w:tc>
          <w:tcPr>
            <w:tcW w:w="372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channel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I/O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outputs,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channel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grounding,</w:t>
            </w:r>
          </w:p>
          <w:p>
            <w:pPr>
              <w:pStyle w:val="TableParagraph"/>
              <w:spacing w:line="170" w:lineRule="atLeas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channel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supply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(supports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up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12V/0.5A)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outside.</w:t>
            </w:r>
          </w:p>
        </w:tc>
      </w:tr>
      <w:tr>
        <w:trPr>
          <w:trHeight w:val="557" w:hRule="atLeast"/>
        </w:trPr>
        <w:tc>
          <w:tcPr>
            <w:tcW w:w="4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202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971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120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IO </w:t>
            </w:r>
            <w:r>
              <w:rPr>
                <w:color w:val="231F20"/>
                <w:spacing w:val="-2"/>
                <w:sz w:val="14"/>
              </w:rPr>
              <w:t>LEVEL</w:t>
            </w:r>
          </w:p>
          <w:p>
            <w:pPr>
              <w:pStyle w:val="TableParagraph"/>
              <w:spacing w:before="7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DIP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3728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9" w:lineRule="auto" w:before="18"/>
              <w:ind w:left="53" w:right="398"/>
              <w:rPr>
                <w:sz w:val="14"/>
              </w:rPr>
            </w:pPr>
            <w:r>
              <w:rPr>
                <w:color w:val="231F20"/>
                <w:sz w:val="14"/>
              </w:rPr>
              <w:t>Used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I/O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VOUT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voltage.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Switch to left: 5V I/O level output, VOUT is 5V.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right: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I/O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level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output,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VOUT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is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12V.</w:t>
            </w:r>
          </w:p>
        </w:tc>
      </w:tr>
      <w:tr>
        <w:trPr>
          <w:trHeight w:val="239" w:hRule="atLeast"/>
        </w:trPr>
        <w:tc>
          <w:tcPr>
            <w:tcW w:w="477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44"/>
              <w:ind w:left="195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97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41"/>
              <w:ind w:left="80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IN</w:t>
            </w:r>
          </w:p>
        </w:tc>
        <w:tc>
          <w:tcPr>
            <w:tcW w:w="3728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35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12V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input</w:t>
            </w:r>
            <w:r>
              <w:rPr>
                <w:color w:val="231F20"/>
                <w:spacing w:val="-2"/>
                <w:sz w:val="14"/>
              </w:rPr>
              <w:t> port.</w:t>
            </w:r>
          </w:p>
        </w:tc>
      </w:tr>
      <w:tr>
        <w:trPr>
          <w:trHeight w:val="235" w:hRule="atLeast"/>
        </w:trPr>
        <w:tc>
          <w:tcPr>
            <w:tcW w:w="477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1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71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32"/>
              <w:ind w:left="79"/>
              <w:rPr>
                <w:sz w:val="14"/>
              </w:rPr>
            </w:pPr>
            <w:r>
              <w:rPr>
                <w:color w:val="231F20"/>
                <w:sz w:val="14"/>
              </w:rPr>
              <w:t>IR </w:t>
            </w:r>
            <w:r>
              <w:rPr>
                <w:color w:val="231F20"/>
                <w:spacing w:val="-5"/>
                <w:sz w:val="14"/>
              </w:rPr>
              <w:t>OUT</w:t>
            </w:r>
          </w:p>
        </w:tc>
        <w:tc>
          <w:tcPr>
            <w:tcW w:w="3728" w:type="dxa"/>
            <w:tcBorders>
              <w:top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before="2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IR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signal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output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port.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(Reserved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for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future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use.)</w:t>
            </w:r>
          </w:p>
        </w:tc>
      </w:tr>
    </w:tbl>
    <w:p>
      <w:pPr>
        <w:spacing w:after="0"/>
        <w:rPr>
          <w:sz w:val="14"/>
        </w:rPr>
        <w:sectPr>
          <w:pgSz w:w="5960" w:h="7940"/>
          <w:pgMar w:header="0" w:footer="53" w:top="360" w:bottom="340" w:left="20" w:right="0"/>
        </w:sectPr>
      </w:pPr>
    </w:p>
    <w:p>
      <w:pPr>
        <w:pStyle w:val="Heading2"/>
        <w:numPr>
          <w:ilvl w:val="1"/>
          <w:numId w:val="2"/>
        </w:numPr>
        <w:tabs>
          <w:tab w:pos="534" w:val="left" w:leader="none"/>
        </w:tabs>
        <w:spacing w:line="240" w:lineRule="auto" w:before="67" w:after="0"/>
        <w:ind w:left="533" w:right="0" w:hanging="268"/>
        <w:jc w:val="left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1194003</wp:posOffset>
            </wp:positionH>
            <wp:positionV relativeFrom="paragraph">
              <wp:posOffset>192928</wp:posOffset>
            </wp:positionV>
            <wp:extent cx="128741" cy="765810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41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1470589</wp:posOffset>
            </wp:positionH>
            <wp:positionV relativeFrom="paragraph">
              <wp:posOffset>324056</wp:posOffset>
            </wp:positionV>
            <wp:extent cx="139001" cy="660177"/>
            <wp:effectExtent l="0" t="0" r="0" b="0"/>
            <wp:wrapTopAndBottom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01" cy="66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1839836</wp:posOffset>
            </wp:positionH>
            <wp:positionV relativeFrom="paragraph">
              <wp:posOffset>297196</wp:posOffset>
            </wp:positionV>
            <wp:extent cx="658286" cy="690562"/>
            <wp:effectExtent l="0" t="0" r="0" b="0"/>
            <wp:wrapTopAndBottom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6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7" w:id="8"/>
      <w:r>
        <w:rPr>
          <w:color w:val="1B75BC"/>
        </w:rPr>
        <w:t>IR Pin </w:t>
      </w:r>
      <w:bookmarkEnd w:id="8"/>
      <w:r>
        <w:rPr>
          <w:color w:val="1B75BC"/>
          <w:spacing w:val="-2"/>
        </w:rPr>
        <w:t>Definition</w:t>
      </w:r>
    </w:p>
    <w:p>
      <w:pPr>
        <w:tabs>
          <w:tab w:pos="2936" w:val="left" w:leader="none"/>
        </w:tabs>
        <w:spacing w:line="132" w:lineRule="exact" w:before="0"/>
        <w:ind w:left="1881" w:right="0" w:firstLine="0"/>
        <w:jc w:val="left"/>
        <w:rPr>
          <w:b/>
          <w:sz w:val="11"/>
        </w:rPr>
      </w:pPr>
      <w:r>
        <w:rPr>
          <w:b/>
          <w:color w:val="050100"/>
          <w:w w:val="95"/>
          <w:sz w:val="11"/>
        </w:rPr>
        <w:t>IR</w:t>
      </w:r>
      <w:r>
        <w:rPr>
          <w:b/>
          <w:color w:val="050100"/>
          <w:spacing w:val="18"/>
          <w:sz w:val="11"/>
        </w:rPr>
        <w:t> </w:t>
      </w:r>
      <w:r>
        <w:rPr>
          <w:b/>
          <w:color w:val="050100"/>
          <w:spacing w:val="-2"/>
          <w:w w:val="95"/>
          <w:sz w:val="11"/>
        </w:rPr>
        <w:t>BLASTER</w:t>
      </w:r>
      <w:r>
        <w:rPr>
          <w:b/>
          <w:color w:val="050100"/>
          <w:sz w:val="11"/>
        </w:rPr>
        <w:tab/>
      </w:r>
      <w:r>
        <w:rPr>
          <w:b/>
          <w:color w:val="050100"/>
          <w:w w:val="95"/>
          <w:position w:val="1"/>
          <w:sz w:val="11"/>
        </w:rPr>
        <w:t>IR</w:t>
      </w:r>
      <w:r>
        <w:rPr>
          <w:b/>
          <w:color w:val="050100"/>
          <w:spacing w:val="18"/>
          <w:position w:val="1"/>
          <w:sz w:val="11"/>
        </w:rPr>
        <w:t> </w:t>
      </w:r>
      <w:r>
        <w:rPr>
          <w:b/>
          <w:color w:val="050100"/>
          <w:spacing w:val="-2"/>
          <w:w w:val="95"/>
          <w:position w:val="1"/>
          <w:sz w:val="11"/>
        </w:rPr>
        <w:t>RECEIVER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102"/>
        <w:ind w:left="1064" w:right="0" w:firstLine="0"/>
        <w:jc w:val="center"/>
        <w:rPr>
          <w:sz w:val="11"/>
        </w:rPr>
      </w:pPr>
      <w:r>
        <w:rPr/>
        <w:pict>
          <v:group style="position:absolute;margin-left:98.226219pt;margin-top:-5.245862pt;width:73.95pt;height:37.4pt;mso-position-horizontal-relative:page;mso-position-vertical-relative:paragraph;z-index:15735296" id="docshapegroup52" coordorigin="1965,-105" coordsize="1479,748">
            <v:shape style="position:absolute;left:1964;top:-105;width:1479;height:748" type="#_x0000_t75" id="docshape53" stroked="false">
              <v:imagedata r:id="rId19" o:title=""/>
            </v:shape>
            <v:shape style="position:absolute;left:1964;top:-105;width:1479;height:748" type="#_x0000_t202" id="docshape54" filled="false" stroked="false">
              <v:textbox inset="0,0,0,0">
                <w:txbxContent>
                  <w:p>
                    <w:pPr>
                      <w:spacing w:before="9"/>
                      <w:ind w:left="161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50100"/>
                        <w:w w:val="95"/>
                        <w:sz w:val="11"/>
                      </w:rPr>
                      <w:t>IR</w:t>
                    </w:r>
                    <w:r>
                      <w:rPr>
                        <w:b/>
                        <w:color w:val="050100"/>
                        <w:spacing w:val="18"/>
                        <w:sz w:val="11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95"/>
                        <w:sz w:val="11"/>
                      </w:rPr>
                      <w:t>BLASTER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50100"/>
          <w:w w:val="105"/>
          <w:sz w:val="11"/>
        </w:rPr>
        <w:t>+</w:t>
      </w:r>
    </w:p>
    <w:p>
      <w:pPr>
        <w:spacing w:before="62"/>
        <w:ind w:left="1066" w:right="0" w:firstLine="0"/>
        <w:jc w:val="center"/>
        <w:rPr>
          <w:sz w:val="11"/>
        </w:rPr>
      </w:pPr>
      <w:r>
        <w:rPr>
          <w:color w:val="050100"/>
          <w:w w:val="105"/>
          <w:sz w:val="11"/>
        </w:rPr>
        <w:t>-</w:t>
      </w: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95.476997pt;margin-top:17.855122pt;width:109.45pt;height:32.1pt;mso-position-horizontal-relative:page;mso-position-vertical-relative:paragraph;z-index:-15723008;mso-wrap-distance-left:0;mso-wrap-distance-right:0" id="docshapegroup55" coordorigin="1910,357" coordsize="2189,642">
            <v:shape style="position:absolute;left:1909;top:357;width:2087;height:642" type="#_x0000_t75" id="docshape56" stroked="false">
              <v:imagedata r:id="rId20" o:title=""/>
            </v:shape>
            <v:shape style="position:absolute;left:2146;top:385;width:638;height:117" type="#_x0000_t202" id="docshape57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050100"/>
                        <w:w w:val="95"/>
                        <w:sz w:val="11"/>
                      </w:rPr>
                      <w:t>IR</w:t>
                    </w:r>
                    <w:r>
                      <w:rPr>
                        <w:b/>
                        <w:color w:val="050100"/>
                        <w:spacing w:val="18"/>
                        <w:sz w:val="11"/>
                      </w:rPr>
                      <w:t> </w:t>
                    </w:r>
                    <w:r>
                      <w:rPr>
                        <w:b/>
                        <w:color w:val="050100"/>
                        <w:spacing w:val="-2"/>
                        <w:w w:val="85"/>
                        <w:sz w:val="11"/>
                      </w:rPr>
                      <w:t>RECEIVER</w:t>
                    </w:r>
                  </w:p>
                </w:txbxContent>
              </v:textbox>
              <w10:wrap type="none"/>
            </v:shape>
            <v:shape style="position:absolute;left:3491;top:844;width:607;height:135" type="#_x0000_t202" id="docshape58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50100"/>
                        <w:sz w:val="12"/>
                      </w:rPr>
                      <w:t>Power </w:t>
                    </w:r>
                    <w:r>
                      <w:rPr>
                        <w:color w:val="050100"/>
                        <w:spacing w:val="-5"/>
                        <w:sz w:val="12"/>
                      </w:rPr>
                      <w:t>12V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8"/>
        </w:rPr>
      </w:pPr>
    </w:p>
    <w:p>
      <w:pPr>
        <w:pStyle w:val="Heading1"/>
        <w:numPr>
          <w:ilvl w:val="0"/>
          <w:numId w:val="2"/>
        </w:numPr>
        <w:tabs>
          <w:tab w:pos="522" w:val="left" w:leader="none"/>
        </w:tabs>
        <w:spacing w:line="240" w:lineRule="auto" w:before="115" w:after="0"/>
        <w:ind w:left="521" w:right="0" w:hanging="248"/>
        <w:jc w:val="left"/>
      </w:pPr>
      <w:bookmarkStart w:name="_TOC_250006" w:id="9"/>
      <w:r>
        <w:rPr>
          <w:color w:val="1B75BC"/>
        </w:rPr>
        <w:t>Rack</w:t>
      </w:r>
      <w:r>
        <w:rPr>
          <w:color w:val="1B75BC"/>
          <w:spacing w:val="3"/>
        </w:rPr>
        <w:t> </w:t>
      </w:r>
      <w:r>
        <w:rPr>
          <w:color w:val="1B75BC"/>
        </w:rPr>
        <w:t>Mounting</w:t>
      </w:r>
      <w:r>
        <w:rPr>
          <w:color w:val="1B75BC"/>
          <w:spacing w:val="4"/>
        </w:rPr>
        <w:t> </w:t>
      </w:r>
      <w:bookmarkEnd w:id="9"/>
      <w:r>
        <w:rPr>
          <w:color w:val="1B75BC"/>
          <w:spacing w:val="-2"/>
        </w:rPr>
        <w:t>Instruction</w:t>
      </w:r>
    </w:p>
    <w:p>
      <w:pPr>
        <w:pStyle w:val="Heading2"/>
        <w:numPr>
          <w:ilvl w:val="1"/>
          <w:numId w:val="2"/>
        </w:numPr>
        <w:tabs>
          <w:tab w:pos="543" w:val="left" w:leader="none"/>
        </w:tabs>
        <w:spacing w:line="240" w:lineRule="auto" w:before="79" w:after="0"/>
        <w:ind w:left="542" w:right="0" w:hanging="268"/>
        <w:jc w:val="left"/>
      </w:pPr>
      <w:bookmarkStart w:name="_TOC_250005" w:id="10"/>
      <w:r>
        <w:rPr>
          <w:color w:val="1B75BC"/>
        </w:rPr>
        <w:t>6U</w:t>
      </w:r>
      <w:r>
        <w:rPr>
          <w:color w:val="1B75BC"/>
          <w:spacing w:val="-5"/>
        </w:rPr>
        <w:t> </w:t>
      </w:r>
      <w:r>
        <w:rPr>
          <w:color w:val="1B75BC"/>
        </w:rPr>
        <w:t>Rack</w:t>
      </w:r>
      <w:r>
        <w:rPr>
          <w:color w:val="1B75BC"/>
          <w:spacing w:val="-3"/>
        </w:rPr>
        <w:t> </w:t>
      </w:r>
      <w:bookmarkEnd w:id="10"/>
      <w:r>
        <w:rPr>
          <w:color w:val="1B75BC"/>
          <w:spacing w:val="-2"/>
        </w:rPr>
        <w:t>Mounting</w:t>
      </w:r>
    </w:p>
    <w:p>
      <w:pPr>
        <w:pStyle w:val="BodyText"/>
        <w:spacing w:line="261" w:lineRule="auto" w:before="96"/>
        <w:ind w:left="280"/>
      </w:pP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mounted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standard</w:t>
      </w:r>
      <w:r>
        <w:rPr>
          <w:color w:val="231F20"/>
          <w:spacing w:val="-3"/>
        </w:rPr>
        <w:t> </w:t>
      </w:r>
      <w:r>
        <w:rPr>
          <w:color w:val="231F20"/>
        </w:rPr>
        <w:t>6U</w:t>
      </w:r>
      <w:r>
        <w:rPr>
          <w:color w:val="231F20"/>
          <w:spacing w:val="-4"/>
        </w:rPr>
        <w:t> </w:t>
      </w:r>
      <w:r>
        <w:rPr>
          <w:color w:val="231F20"/>
        </w:rPr>
        <w:t>rack</w:t>
      </w:r>
      <w:r>
        <w:rPr>
          <w:color w:val="231F20"/>
          <w:spacing w:val="-3"/>
        </w:rPr>
        <w:t> </w:t>
      </w:r>
      <w:r>
        <w:rPr>
          <w:color w:val="231F20"/>
        </w:rPr>
        <w:t>(Please</w:t>
      </w:r>
      <w:r>
        <w:rPr>
          <w:color w:val="231F20"/>
          <w:spacing w:val="-3"/>
        </w:rPr>
        <w:t> </w:t>
      </w:r>
      <w:r>
        <w:rPr>
          <w:color w:val="231F20"/>
        </w:rPr>
        <w:t>contact</w:t>
      </w:r>
      <w:r>
        <w:rPr>
          <w:color w:val="231F20"/>
          <w:spacing w:val="-3"/>
        </w:rPr>
        <w:t> </w:t>
      </w:r>
      <w:r>
        <w:rPr>
          <w:color w:val="231F20"/>
        </w:rPr>
        <w:t>your supplier for 6U rack sale). The mounting steps are as follows:</w:t>
      </w:r>
    </w:p>
    <w:p>
      <w:pPr>
        <w:pStyle w:val="BodyText"/>
        <w:spacing w:line="261" w:lineRule="auto" w:before="72"/>
        <w:ind w:left="292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1654738</wp:posOffset>
            </wp:positionH>
            <wp:positionV relativeFrom="paragraph">
              <wp:posOffset>323815</wp:posOffset>
            </wp:positionV>
            <wp:extent cx="442854" cy="1223962"/>
            <wp:effectExtent l="0" t="0" r="0" b="0"/>
            <wp:wrapTopAndBottom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54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included</w:t>
      </w:r>
      <w:r>
        <w:rPr>
          <w:color w:val="231F20"/>
          <w:spacing w:val="-4"/>
        </w:rPr>
        <w:t> </w:t>
      </w:r>
      <w:r>
        <w:rPr>
          <w:color w:val="231F20"/>
        </w:rPr>
        <w:t>screws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fix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mounting</w:t>
      </w:r>
      <w:r>
        <w:rPr>
          <w:color w:val="231F20"/>
          <w:spacing w:val="-3"/>
        </w:rPr>
        <w:t> </w:t>
      </w:r>
      <w:r>
        <w:rPr>
          <w:color w:val="231F20"/>
        </w:rPr>
        <w:t>ears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Controller,</w:t>
      </w:r>
      <w:r>
        <w:rPr>
          <w:color w:val="231F20"/>
          <w:spacing w:val="-3"/>
        </w:rPr>
        <w:t> </w:t>
      </w:r>
      <w:r>
        <w:rPr>
          <w:color w:val="231F20"/>
        </w:rPr>
        <w:t>as shown in the figure below:</w:t>
      </w:r>
    </w:p>
    <w:p>
      <w:pPr>
        <w:spacing w:after="0" w:line="261" w:lineRule="auto"/>
        <w:sectPr>
          <w:pgSz w:w="5960" w:h="7940"/>
          <w:pgMar w:header="0" w:footer="53" w:top="360" w:bottom="360" w:left="20" w:right="0"/>
        </w:sectPr>
      </w:pPr>
    </w:p>
    <w:p>
      <w:pPr>
        <w:pStyle w:val="BodyText"/>
        <w:spacing w:line="261" w:lineRule="auto" w:before="68"/>
        <w:ind w:left="289" w:right="334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Insert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Controller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mounting</w:t>
      </w:r>
      <w:r>
        <w:rPr>
          <w:color w:val="231F20"/>
          <w:spacing w:val="-2"/>
        </w:rPr>
        <w:t> </w:t>
      </w:r>
      <w:r>
        <w:rPr>
          <w:color w:val="231F20"/>
        </w:rPr>
        <w:t>ears</w:t>
      </w:r>
      <w:r>
        <w:rPr>
          <w:color w:val="231F20"/>
          <w:spacing w:val="-3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6U</w:t>
      </w:r>
      <w:r>
        <w:rPr>
          <w:color w:val="231F20"/>
          <w:spacing w:val="-3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(up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10 units can be installed vertically), as shown in the figure below:</w:t>
      </w:r>
    </w:p>
    <w:p>
      <w:pPr>
        <w:pStyle w:val="BodyText"/>
        <w:spacing w:before="7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1196077</wp:posOffset>
            </wp:positionH>
            <wp:positionV relativeFrom="paragraph">
              <wp:posOffset>70933</wp:posOffset>
            </wp:positionV>
            <wp:extent cx="1391756" cy="1471612"/>
            <wp:effectExtent l="0" t="0" r="0" b="0"/>
            <wp:wrapTopAndBottom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756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56"/>
        <w:ind w:left="273" w:right="21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fix</w:t>
      </w:r>
      <w:r>
        <w:rPr>
          <w:color w:val="231F20"/>
          <w:spacing w:val="-2"/>
        </w:rPr>
        <w:t> </w:t>
      </w:r>
      <w:r>
        <w:rPr>
          <w:color w:val="231F20"/>
        </w:rPr>
        <w:t>mounting</w:t>
      </w:r>
      <w:r>
        <w:rPr>
          <w:color w:val="231F20"/>
          <w:spacing w:val="-2"/>
        </w:rPr>
        <w:t> </w:t>
      </w:r>
      <w:r>
        <w:rPr>
          <w:color w:val="231F20"/>
        </w:rPr>
        <w:t>ears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complete</w:t>
      </w:r>
      <w:r>
        <w:rPr>
          <w:color w:val="231F20"/>
          <w:spacing w:val="-2"/>
        </w:rPr>
        <w:t> </w:t>
      </w:r>
      <w:r>
        <w:rPr>
          <w:color w:val="231F20"/>
        </w:rPr>
        <w:t>the mounting, as shown in the figure below: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1186515</wp:posOffset>
            </wp:positionH>
            <wp:positionV relativeFrom="paragraph">
              <wp:posOffset>110829</wp:posOffset>
            </wp:positionV>
            <wp:extent cx="1387264" cy="1466850"/>
            <wp:effectExtent l="0" t="0" r="0" b="0"/>
            <wp:wrapTopAndBottom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6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960" w:h="7940"/>
          <w:pgMar w:header="0" w:footer="53" w:top="360" w:bottom="340" w:left="20" w:right="0"/>
        </w:sectPr>
      </w:pPr>
    </w:p>
    <w:p>
      <w:pPr>
        <w:pStyle w:val="Heading2"/>
        <w:numPr>
          <w:ilvl w:val="1"/>
          <w:numId w:val="2"/>
        </w:numPr>
        <w:tabs>
          <w:tab w:pos="535" w:val="left" w:leader="none"/>
        </w:tabs>
        <w:spacing w:line="240" w:lineRule="auto" w:before="68" w:after="0"/>
        <w:ind w:left="534" w:right="0" w:hanging="268"/>
        <w:jc w:val="left"/>
      </w:pPr>
      <w:bookmarkStart w:name="_TOC_250004" w:id="11"/>
      <w:r>
        <w:rPr>
          <w:color w:val="1B75BC"/>
        </w:rPr>
        <w:t>1U</w:t>
      </w:r>
      <w:r>
        <w:rPr>
          <w:color w:val="1B75BC"/>
          <w:spacing w:val="-5"/>
        </w:rPr>
        <w:t> </w:t>
      </w:r>
      <w:r>
        <w:rPr>
          <w:color w:val="1B75BC"/>
        </w:rPr>
        <w:t>Rack</w:t>
      </w:r>
      <w:r>
        <w:rPr>
          <w:color w:val="1B75BC"/>
          <w:spacing w:val="-3"/>
        </w:rPr>
        <w:t> </w:t>
      </w:r>
      <w:bookmarkEnd w:id="11"/>
      <w:r>
        <w:rPr>
          <w:color w:val="1B75BC"/>
          <w:spacing w:val="-2"/>
        </w:rPr>
        <w:t>Mounting</w:t>
      </w:r>
    </w:p>
    <w:p>
      <w:pPr>
        <w:pStyle w:val="BodyText"/>
        <w:spacing w:line="261" w:lineRule="auto" w:before="116"/>
        <w:ind w:left="275" w:right="219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Controller</w:t>
      </w:r>
      <w:r>
        <w:rPr>
          <w:color w:val="231F20"/>
          <w:spacing w:val="-2"/>
        </w:rPr>
        <w:t> </w:t>
      </w:r>
      <w:r>
        <w:rPr>
          <w:color w:val="231F20"/>
        </w:rPr>
        <w:t>also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mounted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standard</w:t>
      </w:r>
      <w:r>
        <w:rPr>
          <w:color w:val="231F20"/>
          <w:spacing w:val="-2"/>
        </w:rPr>
        <w:t> </w:t>
      </w:r>
      <w:r>
        <w:rPr>
          <w:color w:val="231F20"/>
        </w:rPr>
        <w:t>1U</w:t>
      </w:r>
      <w:r>
        <w:rPr>
          <w:color w:val="231F20"/>
          <w:spacing w:val="-3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(up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units</w:t>
      </w:r>
      <w:r>
        <w:rPr>
          <w:color w:val="231F20"/>
          <w:spacing w:val="-3"/>
        </w:rPr>
        <w:t> </w:t>
      </w:r>
      <w:r>
        <w:rPr>
          <w:color w:val="231F20"/>
        </w:rPr>
        <w:t>can be installed horizontally). The mounting steps are as follows:</w:t>
      </w:r>
    </w:p>
    <w:p>
      <w:pPr>
        <w:pStyle w:val="BodyText"/>
        <w:spacing w:line="261" w:lineRule="auto" w:before="54"/>
        <w:ind w:left="257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Stack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Controllers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other,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included</w:t>
      </w:r>
      <w:r>
        <w:rPr>
          <w:color w:val="231F20"/>
          <w:spacing w:val="-4"/>
        </w:rPr>
        <w:t> </w:t>
      </w:r>
      <w:r>
        <w:rPr>
          <w:color w:val="231F20"/>
        </w:rPr>
        <w:t>screws to fix two 1U rack panels on the Controllers, as shown in the figure below:</w:t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525367</wp:posOffset>
            </wp:positionH>
            <wp:positionV relativeFrom="paragraph">
              <wp:posOffset>66696</wp:posOffset>
            </wp:positionV>
            <wp:extent cx="2699566" cy="742950"/>
            <wp:effectExtent l="0" t="0" r="0" b="0"/>
            <wp:wrapTopAndBottom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6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61" w:lineRule="auto" w:after="6"/>
        <w:ind w:left="262" w:right="520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Fix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1U</w:t>
      </w:r>
      <w:r>
        <w:rPr>
          <w:color w:val="231F20"/>
          <w:spacing w:val="-3"/>
        </w:rPr>
        <w:t> </w:t>
      </w:r>
      <w:r>
        <w:rPr>
          <w:color w:val="231F20"/>
        </w:rPr>
        <w:t>rack</w:t>
      </w:r>
      <w:r>
        <w:rPr>
          <w:color w:val="231F20"/>
          <w:spacing w:val="-2"/>
        </w:rPr>
        <w:t> </w:t>
      </w:r>
      <w:r>
        <w:rPr>
          <w:color w:val="231F20"/>
        </w:rPr>
        <w:t>panels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another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stacked</w:t>
      </w:r>
      <w:r>
        <w:rPr>
          <w:color w:val="231F20"/>
          <w:spacing w:val="-2"/>
        </w:rPr>
        <w:t> </w:t>
      </w:r>
      <w:r>
        <w:rPr>
          <w:color w:val="231F20"/>
        </w:rPr>
        <w:t>Controllers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 same</w:t>
      </w:r>
      <w:r>
        <w:rPr>
          <w:color w:val="231F20"/>
          <w:spacing w:val="-3"/>
        </w:rPr>
        <w:t> </w:t>
      </w:r>
      <w:r>
        <w:rPr>
          <w:color w:val="231F20"/>
        </w:rPr>
        <w:t>way,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screws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fix</w:t>
      </w:r>
      <w:r>
        <w:rPr>
          <w:color w:val="231F20"/>
          <w:spacing w:val="-3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1U</w:t>
      </w:r>
      <w:r>
        <w:rPr>
          <w:color w:val="231F20"/>
          <w:spacing w:val="-4"/>
        </w:rPr>
        <w:t> </w:t>
      </w:r>
      <w:r>
        <w:rPr>
          <w:color w:val="231F20"/>
        </w:rPr>
        <w:t>rack</w:t>
      </w:r>
      <w:r>
        <w:rPr>
          <w:color w:val="231F20"/>
          <w:spacing w:val="-3"/>
        </w:rPr>
        <w:t> </w:t>
      </w:r>
      <w:r>
        <w:rPr>
          <w:color w:val="231F20"/>
        </w:rPr>
        <w:t>panels</w:t>
      </w:r>
      <w:r>
        <w:rPr>
          <w:color w:val="231F20"/>
          <w:spacing w:val="-4"/>
        </w:rPr>
        <w:t> </w:t>
      </w:r>
      <w:r>
        <w:rPr>
          <w:color w:val="231F20"/>
        </w:rPr>
        <w:t>together,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 in the figure below:</w:t>
      </w:r>
    </w:p>
    <w:p>
      <w:pPr>
        <w:pStyle w:val="BodyText"/>
        <w:ind w:left="511"/>
        <w:rPr>
          <w:sz w:val="20"/>
        </w:rPr>
      </w:pPr>
      <w:r>
        <w:rPr>
          <w:sz w:val="20"/>
        </w:rPr>
        <w:drawing>
          <wp:inline distT="0" distB="0" distL="0" distR="0">
            <wp:extent cx="3088879" cy="1204912"/>
            <wp:effectExtent l="0" t="0" r="0" b="0"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79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1" w:lineRule="auto" w:before="25"/>
        <w:ind w:left="273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Fasten</w:t>
      </w:r>
      <w:r>
        <w:rPr>
          <w:color w:val="231F20"/>
          <w:spacing w:val="-3"/>
        </w:rPr>
        <w:t> </w:t>
      </w:r>
      <w:r>
        <w:rPr>
          <w:color w:val="231F20"/>
        </w:rPr>
        <w:t>screws</w:t>
      </w:r>
      <w:r>
        <w:rPr>
          <w:color w:val="231F20"/>
          <w:spacing w:val="-3"/>
        </w:rPr>
        <w:t> </w:t>
      </w:r>
      <w:r>
        <w:rPr>
          <w:color w:val="231F20"/>
        </w:rPr>
        <w:t>between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1U</w:t>
      </w:r>
      <w:r>
        <w:rPr>
          <w:color w:val="231F20"/>
          <w:spacing w:val="-4"/>
        </w:rPr>
        <w:t> </w:t>
      </w:r>
      <w:r>
        <w:rPr>
          <w:color w:val="231F20"/>
        </w:rPr>
        <w:t>rack</w:t>
      </w:r>
      <w:r>
        <w:rPr>
          <w:color w:val="231F20"/>
          <w:spacing w:val="-3"/>
        </w:rPr>
        <w:t> </w:t>
      </w:r>
      <w:r>
        <w:rPr>
          <w:color w:val="231F20"/>
        </w:rPr>
        <w:t>panels,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four</w:t>
      </w:r>
      <w:r>
        <w:rPr>
          <w:color w:val="231F20"/>
          <w:spacing w:val="-3"/>
        </w:rPr>
        <w:t> </w:t>
      </w:r>
      <w:r>
        <w:rPr>
          <w:color w:val="231F20"/>
        </w:rPr>
        <w:t>Controllers are mounted in a 1U rack, as shown in the figure below: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34.638199pt;margin-top:7.974503pt;width:226.7pt;height:63.5pt;mso-position-horizontal-relative:page;mso-position-vertical-relative:paragraph;z-index:-15719936;mso-wrap-distance-left:0;mso-wrap-distance-right:0" id="docshapegroup59" coordorigin="693,159" coordsize="4534,1270">
            <v:shape style="position:absolute;left:692;top:159;width:4534;height:1270" type="#_x0000_t75" id="docshape60" stroked="false">
              <v:imagedata r:id="rId26" o:title=""/>
            </v:shape>
            <v:shape style="position:absolute;left:2882;top:506;width:15;height:9" type="#_x0000_t75" id="docshape61" stroked="false">
              <v:imagedata r:id="rId27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5960" w:h="7940"/>
          <w:pgMar w:header="0" w:footer="53" w:top="340" w:bottom="360" w:left="20" w:right="0"/>
        </w:sectPr>
      </w:pPr>
    </w:p>
    <w:p>
      <w:pPr>
        <w:pStyle w:val="Heading1"/>
        <w:numPr>
          <w:ilvl w:val="0"/>
          <w:numId w:val="2"/>
        </w:numPr>
        <w:tabs>
          <w:tab w:pos="519" w:val="left" w:leader="none"/>
        </w:tabs>
        <w:spacing w:line="240" w:lineRule="auto" w:before="91" w:after="0"/>
        <w:ind w:left="518" w:right="0" w:hanging="247"/>
        <w:jc w:val="left"/>
      </w:pPr>
      <w:bookmarkStart w:name="_TOC_250003" w:id="12"/>
      <w:r>
        <w:rPr>
          <w:color w:val="1B75BC"/>
        </w:rPr>
        <w:t>Web</w:t>
      </w:r>
      <w:r>
        <w:rPr>
          <w:color w:val="1B75BC"/>
          <w:spacing w:val="-13"/>
        </w:rPr>
        <w:t> </w:t>
      </w:r>
      <w:r>
        <w:rPr>
          <w:color w:val="1B75BC"/>
        </w:rPr>
        <w:t>GUI</w:t>
      </w:r>
      <w:r>
        <w:rPr>
          <w:color w:val="1B75BC"/>
          <w:spacing w:val="-12"/>
        </w:rPr>
        <w:t> </w:t>
      </w:r>
      <w:r>
        <w:rPr>
          <w:color w:val="1B75BC"/>
        </w:rPr>
        <w:t>User</w:t>
      </w:r>
      <w:r>
        <w:rPr>
          <w:color w:val="1B75BC"/>
          <w:spacing w:val="-12"/>
        </w:rPr>
        <w:t> </w:t>
      </w:r>
      <w:bookmarkEnd w:id="12"/>
      <w:r>
        <w:rPr>
          <w:color w:val="1B75BC"/>
          <w:spacing w:val="-2"/>
        </w:rPr>
        <w:t>Guide</w:t>
      </w:r>
    </w:p>
    <w:p>
      <w:pPr>
        <w:pStyle w:val="Heading2"/>
        <w:numPr>
          <w:ilvl w:val="1"/>
          <w:numId w:val="2"/>
        </w:numPr>
        <w:tabs>
          <w:tab w:pos="591" w:val="left" w:leader="none"/>
        </w:tabs>
        <w:spacing w:line="240" w:lineRule="auto" w:before="33" w:after="0"/>
        <w:ind w:left="591" w:right="0" w:hanging="314"/>
        <w:jc w:val="left"/>
      </w:pPr>
      <w:bookmarkStart w:name="_TOC_250002" w:id="13"/>
      <w:r>
        <w:rPr>
          <w:color w:val="1B75BC"/>
        </w:rPr>
        <w:t>Preparation</w:t>
      </w:r>
      <w:r>
        <w:rPr>
          <w:color w:val="1B75BC"/>
          <w:spacing w:val="-6"/>
        </w:rPr>
        <w:t> </w:t>
      </w:r>
      <w:r>
        <w:rPr>
          <w:color w:val="1B75BC"/>
        </w:rPr>
        <w:t>before</w:t>
      </w:r>
      <w:r>
        <w:rPr>
          <w:color w:val="1B75BC"/>
          <w:spacing w:val="-6"/>
        </w:rPr>
        <w:t> </w:t>
      </w:r>
      <w:r>
        <w:rPr>
          <w:color w:val="1B75BC"/>
        </w:rPr>
        <w:t>Entering</w:t>
      </w:r>
      <w:r>
        <w:rPr>
          <w:color w:val="1B75BC"/>
          <w:spacing w:val="-6"/>
        </w:rPr>
        <w:t> </w:t>
      </w:r>
      <w:r>
        <w:rPr>
          <w:color w:val="1B75BC"/>
        </w:rPr>
        <w:t>the</w:t>
      </w:r>
      <w:r>
        <w:rPr>
          <w:color w:val="1B75BC"/>
          <w:spacing w:val="-7"/>
        </w:rPr>
        <w:t> </w:t>
      </w:r>
      <w:bookmarkEnd w:id="13"/>
      <w:r>
        <w:rPr>
          <w:color w:val="1B75BC"/>
          <w:spacing w:val="-2"/>
        </w:rPr>
        <w:t>System</w:t>
      </w:r>
    </w:p>
    <w:p>
      <w:pPr>
        <w:pStyle w:val="BodyText"/>
        <w:spacing w:line="244" w:lineRule="auto" w:before="54"/>
        <w:ind w:left="282" w:right="243"/>
      </w:pP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Controller’s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4"/>
        </w:rPr>
        <w:t> </w:t>
      </w:r>
      <w:r>
        <w:rPr>
          <w:color w:val="231F20"/>
        </w:rPr>
        <w:t>GUI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products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Switch. The operation method is shown as below:</w:t>
      </w:r>
    </w:p>
    <w:p>
      <w:pPr>
        <w:pStyle w:val="BodyText"/>
        <w:spacing w:line="261" w:lineRule="auto" w:before="39"/>
        <w:ind w:left="269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Input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Controller’s</w:t>
      </w:r>
      <w:r>
        <w:rPr>
          <w:color w:val="231F20"/>
          <w:spacing w:val="-3"/>
        </w:rPr>
        <w:t> </w:t>
      </w:r>
      <w:r>
        <w:rPr>
          <w:color w:val="231F20"/>
        </w:rPr>
        <w:t>default</w:t>
      </w:r>
      <w:r>
        <w:rPr>
          <w:color w:val="231F20"/>
          <w:spacing w:val="-4"/>
        </w:rPr>
        <w:t> </w:t>
      </w:r>
      <w:r>
        <w:rPr>
          <w:color w:val="231F20"/>
        </w:rPr>
        <w:t>IP</w:t>
      </w:r>
      <w:r>
        <w:rPr>
          <w:color w:val="231F20"/>
          <w:spacing w:val="-6"/>
        </w:rPr>
        <w:t> </w:t>
      </w:r>
      <w:r>
        <w:rPr>
          <w:color w:val="231F20"/>
        </w:rPr>
        <w:t>address</w:t>
      </w:r>
      <w:r>
        <w:rPr>
          <w:color w:val="231F20"/>
          <w:spacing w:val="-4"/>
        </w:rPr>
        <w:t> </w:t>
      </w:r>
      <w:r>
        <w:rPr>
          <w:color w:val="231F20"/>
        </w:rPr>
        <w:t>(192.168.0.225)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URL </w:t>
      </w:r>
      <w:r>
        <w:rPr>
          <w:color w:val="231F20"/>
          <w:spacing w:val="-2"/>
        </w:rPr>
        <w:t>(http://controller.local) into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Web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browser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Web GUI login interface.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623487</wp:posOffset>
            </wp:positionH>
            <wp:positionV relativeFrom="paragraph">
              <wp:posOffset>88483</wp:posOffset>
            </wp:positionV>
            <wp:extent cx="2512815" cy="1513713"/>
            <wp:effectExtent l="0" t="0" r="0" b="0"/>
            <wp:wrapTopAndBottom/>
            <wp:docPr id="2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815" cy="151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83" w:lineRule="auto"/>
        <w:ind w:left="248" w:right="219" w:firstLine="9"/>
      </w:pPr>
      <w:r>
        <w:rPr>
          <w:color w:val="231F20"/>
        </w:rPr>
        <w:t>Select the initial username (admin) and input the initial password (1234) on the</w:t>
      </w:r>
      <w:r>
        <w:rPr>
          <w:color w:val="231F20"/>
          <w:spacing w:val="-2"/>
        </w:rPr>
        <w:t> </w:t>
      </w:r>
      <w:r>
        <w:rPr>
          <w:color w:val="231F20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interface.</w:t>
      </w:r>
      <w:r>
        <w:rPr>
          <w:color w:val="231F20"/>
          <w:spacing w:val="-5"/>
        </w:rPr>
        <w:t> </w:t>
      </w:r>
      <w:r>
        <w:rPr>
          <w:color w:val="231F20"/>
        </w:rPr>
        <w:t>Then,</w:t>
      </w:r>
      <w:r>
        <w:rPr>
          <w:color w:val="231F20"/>
          <w:spacing w:val="-2"/>
        </w:rPr>
        <w:t> </w:t>
      </w:r>
      <w:r>
        <w:rPr>
          <w:color w:val="231F20"/>
        </w:rPr>
        <w:t>click</w:t>
      </w:r>
      <w:r>
        <w:rPr>
          <w:color w:val="231F20"/>
          <w:spacing w:val="-2"/>
        </w:rPr>
        <w:t> </w:t>
      </w:r>
      <w:r>
        <w:rPr>
          <w:color w:val="231F20"/>
        </w:rPr>
        <w:t>“Log</w:t>
      </w:r>
      <w:r>
        <w:rPr>
          <w:color w:val="231F20"/>
          <w:spacing w:val="-2"/>
        </w:rPr>
        <w:t> </w:t>
      </w:r>
      <w:r>
        <w:rPr>
          <w:color w:val="231F20"/>
        </w:rPr>
        <w:t>In”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GUI</w:t>
      </w:r>
      <w:r>
        <w:rPr>
          <w:color w:val="231F20"/>
          <w:spacing w:val="-2"/>
        </w:rPr>
        <w:t> </w:t>
      </w:r>
      <w:r>
        <w:rPr>
          <w:color w:val="231F20"/>
        </w:rPr>
        <w:t>interface. For the first time, you need to setup the project, as shown in the following</w:t>
      </w:r>
    </w:p>
    <w:p>
      <w:pPr>
        <w:pStyle w:val="BodyText"/>
        <w:spacing w:line="168" w:lineRule="exact"/>
        <w:ind w:left="248"/>
      </w:pPr>
      <w:r>
        <w:rPr>
          <w:color w:val="231F20"/>
          <w:spacing w:val="-2"/>
        </w:rPr>
        <w:t>figure: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394817</wp:posOffset>
            </wp:positionH>
            <wp:positionV relativeFrom="paragraph">
              <wp:posOffset>115244</wp:posOffset>
            </wp:positionV>
            <wp:extent cx="2978086" cy="1033843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86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5960" w:h="7940"/>
          <w:pgMar w:header="0" w:footer="53" w:top="220" w:bottom="380" w:left="20" w:right="0"/>
        </w:sectPr>
      </w:pPr>
    </w:p>
    <w:p>
      <w:pPr>
        <w:pStyle w:val="BodyText"/>
        <w:spacing w:line="288" w:lineRule="auto" w:before="69"/>
        <w:ind w:left="285" w:right="21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“Close”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load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existing</w:t>
      </w:r>
      <w:r>
        <w:rPr>
          <w:color w:val="231F20"/>
          <w:spacing w:val="-3"/>
        </w:rPr>
        <w:t> </w:t>
      </w:r>
      <w:r>
        <w:rPr>
          <w:color w:val="231F20"/>
        </w:rPr>
        <w:t>project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page directly, or click “Next” button to go to the next step.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263793</wp:posOffset>
            </wp:positionH>
            <wp:positionV relativeFrom="paragraph">
              <wp:posOffset>112566</wp:posOffset>
            </wp:positionV>
            <wp:extent cx="3230118" cy="1543050"/>
            <wp:effectExtent l="0" t="0" r="0" b="0"/>
            <wp:wrapTopAndBottom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11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ind w:left="278"/>
      </w:pP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interface,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IP</w:t>
      </w:r>
      <w:r>
        <w:rPr>
          <w:color w:val="231F20"/>
          <w:spacing w:val="-5"/>
        </w:rPr>
        <w:t> </w:t>
      </w:r>
      <w:r>
        <w:rPr>
          <w:color w:val="231F20"/>
        </w:rPr>
        <w:t>mode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LAN.</w:t>
      </w:r>
    </w:p>
    <w:p>
      <w:pPr>
        <w:pStyle w:val="BodyText"/>
        <w:spacing w:before="10"/>
        <w:rPr>
          <w:sz w:val="8"/>
        </w:rPr>
      </w:pPr>
    </w:p>
    <w:p>
      <w:pPr>
        <w:spacing w:before="95"/>
        <w:ind w:left="265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Mode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1: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Automatically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managed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Controller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pacing w:val="-4"/>
          <w:sz w:val="16"/>
        </w:rPr>
        <w:t>Box.</w:t>
      </w:r>
    </w:p>
    <w:p>
      <w:pPr>
        <w:pStyle w:val="BodyText"/>
        <w:spacing w:before="50"/>
        <w:ind w:left="273"/>
      </w:pPr>
      <w:r>
        <w:rPr>
          <w:color w:val="231F20"/>
        </w:rPr>
        <w:t>Please</w:t>
      </w:r>
      <w:r>
        <w:rPr>
          <w:color w:val="231F20"/>
          <w:spacing w:val="-2"/>
        </w:rPr>
        <w:t> </w:t>
      </w:r>
      <w:r>
        <w:rPr>
          <w:color w:val="231F20"/>
        </w:rPr>
        <w:t>connect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devices</w:t>
      </w:r>
      <w:r>
        <w:rPr>
          <w:color w:val="231F20"/>
          <w:spacing w:val="-3"/>
        </w:rPr>
        <w:t> </w:t>
      </w:r>
      <w:r>
        <w:rPr>
          <w:color w:val="231F20"/>
        </w:rPr>
        <w:t>according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diagram.</w:t>
      </w:r>
    </w:p>
    <w:p>
      <w:pPr>
        <w:spacing w:after="0"/>
        <w:sectPr>
          <w:pgSz w:w="5960" w:h="7940"/>
          <w:pgMar w:header="0" w:footer="53" w:top="220" w:bottom="320" w:left="20" w:right="0"/>
        </w:sectPr>
      </w:pPr>
    </w:p>
    <w:p>
      <w:pPr>
        <w:spacing w:before="72"/>
        <w:ind w:left="2266" w:right="1597" w:firstLine="0"/>
        <w:jc w:val="center"/>
        <w:rPr>
          <w:sz w:val="12"/>
        </w:rPr>
      </w:pPr>
      <w:r>
        <w:rPr>
          <w:color w:val="231A16"/>
          <w:spacing w:val="-2"/>
          <w:sz w:val="12"/>
        </w:rPr>
        <w:t>Multiview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3547" w:type="dxa"/>
        <w:tblBorders>
          <w:top w:val="single" w:sz="6" w:space="0" w:color="231A16"/>
          <w:left w:val="single" w:sz="6" w:space="0" w:color="231A16"/>
          <w:bottom w:val="single" w:sz="6" w:space="0" w:color="231A16"/>
          <w:right w:val="single" w:sz="6" w:space="0" w:color="231A16"/>
          <w:insideH w:val="single" w:sz="6" w:space="0" w:color="231A16"/>
          <w:insideV w:val="single" w:sz="6" w:space="0" w:color="231A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</w:tblGrid>
      <w:tr>
        <w:trPr>
          <w:trHeight w:val="184" w:hRule="atLeast"/>
        </w:trPr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6" w:hRule="atLeast"/>
        </w:trPr>
        <w:tc>
          <w:tcPr>
            <w:tcW w:w="350" w:type="dxa"/>
            <w:tcBorders>
              <w:left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7" w:hRule="atLeast"/>
        </w:trPr>
        <w:tc>
          <w:tcPr>
            <w:tcW w:w="350" w:type="dxa"/>
            <w:tcBorders>
              <w:left w:val="single" w:sz="4" w:space="0" w:color="231A16"/>
              <w:bottom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tabs>
          <w:tab w:pos="4425" w:val="left" w:leader="none"/>
        </w:tabs>
        <w:spacing w:before="89"/>
        <w:ind w:left="169" w:right="0" w:firstLine="0"/>
        <w:jc w:val="left"/>
        <w:rPr>
          <w:b/>
          <w:sz w:val="12"/>
        </w:rPr>
      </w:pPr>
      <w:r>
        <w:rPr/>
        <w:pict>
          <v:group style="position:absolute;margin-left:10.7825pt;margin-top:-31.751757pt;width:278.05pt;height:264.5pt;mso-position-horizontal-relative:page;mso-position-vertical-relative:paragraph;z-index:-16944640" id="docshapegroup62" coordorigin="216,-635" coordsize="5561,5290">
            <v:shape style="position:absolute;left:3706;top:3215;width:24;height:24" type="#_x0000_t75" id="docshape63" stroked="false">
              <v:imagedata r:id="rId31" o:title=""/>
            </v:shape>
            <v:line style="position:absolute" from="3390,1953" to="3390,2892" stroked="true" strokeweight=".75pt" strokecolor="#2570ad">
              <v:stroke dashstyle="solid"/>
            </v:line>
            <v:shape style="position:absolute;left:2995;top:3318;width:1301;height:1336" type="#_x0000_t75" id="docshape64" stroked="false">
              <v:imagedata r:id="rId32" o:title=""/>
            </v:shape>
            <v:shape style="position:absolute;left:215;top:257;width:5561;height:3879" type="#_x0000_t75" id="docshape65" stroked="false">
              <v:imagedata r:id="rId33" o:title=""/>
            </v:shape>
            <v:shape style="position:absolute;left:688;top:3718;width:100;height:100" type="#_x0000_t75" id="docshape66" stroked="false">
              <v:imagedata r:id="rId34" o:title=""/>
            </v:shape>
            <v:shape style="position:absolute;left:688;top:4038;width:100;height:100" type="#_x0000_t75" id="docshape67" stroked="false">
              <v:imagedata r:id="rId34" o:title=""/>
            </v:shape>
            <v:shape style="position:absolute;left:5188;top:3768;width:100;height:100" type="#_x0000_t75" id="docshape68" stroked="false">
              <v:imagedata r:id="rId34" o:title=""/>
            </v:shape>
            <v:shape style="position:absolute;left:5188;top:4088;width:100;height:100" type="#_x0000_t75" id="docshape69" stroked="false">
              <v:imagedata r:id="rId35" o:title=""/>
            </v:shape>
            <v:shape style="position:absolute;left:2819;top:-636;width:1120;height:1139" type="#_x0000_t75" id="docshape70" stroked="false">
              <v:imagedata r:id="rId36" o:title=""/>
            </v:shape>
            <w10:wrap type="none"/>
          </v:group>
        </w:pict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position w:val="1"/>
          <w:sz w:val="12"/>
        </w:rPr>
        <w:t>Transceiver</w:t>
      </w:r>
      <w:r>
        <w:rPr>
          <w:b/>
          <w:color w:val="231A16"/>
          <w:spacing w:val="3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(DEC</w:t>
      </w:r>
      <w:r>
        <w:rPr>
          <w:b/>
          <w:color w:val="231A16"/>
          <w:spacing w:val="8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Mode)</w:t>
      </w:r>
    </w:p>
    <w:p>
      <w:pPr>
        <w:spacing w:after="0"/>
        <w:jc w:val="left"/>
        <w:rPr>
          <w:sz w:val="12"/>
        </w:rPr>
        <w:sectPr>
          <w:pgSz w:w="5960" w:h="7940"/>
          <w:pgMar w:header="0" w:footer="53" w:top="240" w:bottom="32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10"/>
        <w:rPr>
          <w:b/>
          <w:sz w:val="2"/>
        </w:rPr>
      </w:pPr>
    </w:p>
    <w:p>
      <w:pPr>
        <w:spacing w:before="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1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0"/>
        <w:rPr>
          <w:b/>
          <w:sz w:val="2"/>
        </w:rPr>
      </w:pPr>
    </w:p>
    <w:p>
      <w:pPr>
        <w:spacing w:before="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1"/>
        <w:rPr>
          <w:b/>
          <w:sz w:val="2"/>
        </w:rPr>
      </w:pPr>
    </w:p>
    <w:p>
      <w:pPr>
        <w:spacing w:before="0"/>
        <w:ind w:left="172" w:right="22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34" w:space="328"/>
            <w:col w:w="358" w:space="39"/>
            <w:col w:w="318" w:space="2783"/>
            <w:col w:w="434" w:space="328"/>
            <w:col w:w="358" w:space="39"/>
            <w:col w:w="52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1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39" w:space="56"/>
            <w:col w:w="376" w:space="2789"/>
            <w:col w:w="1039" w:space="56"/>
            <w:col w:w="585"/>
          </w:cols>
        </w:sectPr>
      </w:pP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10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before="0"/>
        <w:ind w:left="1157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078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tabs>
          <w:tab w:pos="1329" w:val="left" w:leader="none"/>
        </w:tabs>
        <w:spacing w:line="73" w:lineRule="exact" w:before="14"/>
        <w:ind w:left="177" w:right="0" w:firstLine="0"/>
        <w:jc w:val="left"/>
        <w:rPr>
          <w:sz w:val="10"/>
        </w:rPr>
      </w:pPr>
      <w:r>
        <w:rPr>
          <w:b/>
          <w:color w:val="231A16"/>
          <w:spacing w:val="19"/>
          <w:w w:val="120"/>
          <w:sz w:val="2"/>
          <w:u w:val="single" w:color="231A16"/>
        </w:rPr>
        <w:t> </w:t>
      </w:r>
      <w:r>
        <w:rPr>
          <w:b/>
          <w:color w:val="231A16"/>
          <w:spacing w:val="-2"/>
          <w:w w:val="120"/>
          <w:sz w:val="2"/>
          <w:u w:val="single" w:color="231A16"/>
        </w:rPr>
        <w:t>AUD</w:t>
      </w:r>
      <w:r>
        <w:rPr>
          <w:b/>
          <w:color w:val="231A16"/>
          <w:spacing w:val="-2"/>
          <w:w w:val="120"/>
          <w:sz w:val="2"/>
        </w:rPr>
        <w:t>IO</w:t>
      </w:r>
      <w:r>
        <w:rPr>
          <w:b/>
          <w:color w:val="231A16"/>
          <w:sz w:val="2"/>
        </w:rPr>
        <w:tab/>
      </w:r>
      <w:r>
        <w:rPr>
          <w:color w:val="231A16"/>
          <w:spacing w:val="-5"/>
          <w:w w:val="120"/>
          <w:position w:val="-7"/>
          <w:sz w:val="10"/>
        </w:rPr>
        <w:t>TV</w:t>
      </w:r>
    </w:p>
    <w:p>
      <w:pPr>
        <w:spacing w:after="0" w:line="73" w:lineRule="exact"/>
        <w:jc w:val="left"/>
        <w:rPr>
          <w:sz w:val="10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331" w:space="478"/>
            <w:col w:w="1836" w:space="39"/>
            <w:col w:w="81" w:space="40"/>
            <w:col w:w="2135"/>
          </w:cols>
        </w:sectPr>
      </w:pPr>
    </w:p>
    <w:p>
      <w:pPr>
        <w:spacing w:before="99"/>
        <w:ind w:left="16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134" w:lineRule="exact" w:before="0"/>
        <w:ind w:left="168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16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  <w:cols w:num="3" w:equalWidth="0">
            <w:col w:w="1589" w:space="1042"/>
            <w:col w:w="1589" w:space="50"/>
            <w:col w:w="1670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2" w:right="22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34" w:space="328"/>
            <w:col w:w="358" w:space="39"/>
            <w:col w:w="318" w:space="2783"/>
            <w:col w:w="434" w:space="328"/>
            <w:col w:w="358" w:space="39"/>
            <w:col w:w="52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24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1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39" w:space="56"/>
            <w:col w:w="376" w:space="2789"/>
            <w:col w:w="1039" w:space="56"/>
            <w:col w:w="585"/>
          </w:cols>
        </w:sectPr>
      </w:pP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line="104" w:lineRule="exact" w:before="0"/>
        <w:ind w:left="1071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104" w:lineRule="exact" w:before="0"/>
        <w:ind w:left="5133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>
      <w:pPr>
        <w:pStyle w:val="BodyText"/>
        <w:spacing w:before="5"/>
        <w:rPr>
          <w:sz w:val="10"/>
        </w:rPr>
      </w:pPr>
    </w:p>
    <w:p>
      <w:pPr>
        <w:spacing w:before="97"/>
        <w:ind w:left="1874" w:right="2015" w:firstLine="0"/>
        <w:jc w:val="center"/>
        <w:rPr>
          <w:b/>
          <w:sz w:val="12"/>
        </w:rPr>
      </w:pPr>
      <w:r>
        <w:rPr>
          <w:b/>
          <w:color w:val="231A16"/>
          <w:sz w:val="12"/>
        </w:rPr>
        <w:t>10G</w:t>
      </w:r>
      <w:r>
        <w:rPr>
          <w:b/>
          <w:color w:val="231A16"/>
          <w:spacing w:val="-2"/>
          <w:sz w:val="12"/>
        </w:rPr>
        <w:t> </w:t>
      </w:r>
      <w:r>
        <w:rPr>
          <w:b/>
          <w:color w:val="231A16"/>
          <w:sz w:val="12"/>
        </w:rPr>
        <w:t>Ethernet</w:t>
      </w:r>
      <w:r>
        <w:rPr>
          <w:b/>
          <w:color w:val="231A16"/>
          <w:spacing w:val="-1"/>
          <w:sz w:val="12"/>
        </w:rPr>
        <w:t> </w:t>
      </w:r>
      <w:r>
        <w:rPr>
          <w:b/>
          <w:color w:val="231A16"/>
          <w:spacing w:val="-2"/>
          <w:sz w:val="12"/>
        </w:rPr>
        <w:t>Switch</w:t>
      </w:r>
    </w:p>
    <w:p>
      <w:pPr>
        <w:pStyle w:val="BodyText"/>
        <w:spacing w:before="8"/>
        <w:rPr>
          <w:b/>
          <w:sz w:val="11"/>
        </w:rPr>
      </w:pPr>
    </w:p>
    <w:p>
      <w:pPr>
        <w:tabs>
          <w:tab w:pos="4432" w:val="left" w:leader="none"/>
        </w:tabs>
        <w:spacing w:before="1"/>
        <w:ind w:left="15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3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3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7"/>
        <w:ind w:left="172" w:right="22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34" w:space="328"/>
            <w:col w:w="358" w:space="39"/>
            <w:col w:w="318" w:space="2783"/>
            <w:col w:w="434" w:space="328"/>
            <w:col w:w="358" w:space="39"/>
            <w:col w:w="52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line="54" w:lineRule="exact" w:before="82"/>
        <w:ind w:left="40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6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6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241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5"/>
          <w:sz w:val="12"/>
        </w:rPr>
        <w:t>Box</w:t>
      </w:r>
    </w:p>
    <w:p>
      <w:pPr>
        <w:spacing w:before="84"/>
        <w:ind w:left="0" w:right="120" w:firstLine="0"/>
        <w:jc w:val="right"/>
        <w:rPr>
          <w:b/>
          <w:sz w:val="2"/>
        </w:rPr>
      </w:pPr>
      <w:r>
        <w:rPr/>
        <w:pict>
          <v:shape style="position:absolute;margin-left:143.280731pt;margin-top:2.207918pt;width:2.9pt;height:3.95pt;mso-position-horizontal-relative:page;mso-position-vertical-relative:paragraph;z-index:15739904" type="#_x0000_t202" id="docshape71" filled="false" stroked="false">
            <v:textbox inset="0,0,0,0" style="layout-flow:vertical">
              <w:txbxContent>
                <w:p>
                  <w:pPr>
                    <w:pStyle w:val="BodyText"/>
                    <w:spacing w:before="1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4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78522pt;margin-top:2.714718pt;width:7.3pt;height:3.4pt;mso-position-horizontal-relative:page;mso-position-vertical-relative:paragraph;z-index:15740416" type="#_x0000_t202" id="docshape72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line="60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w w:val="16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IN</w:t>
      </w:r>
      <w:r>
        <w:rPr>
          <w:b/>
          <w:color w:val="070101"/>
          <w:spacing w:val="43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spacing w:val="-5"/>
          <w:w w:val="165"/>
          <w:sz w:val="2"/>
        </w:rPr>
        <w:t>OUT</w:t>
      </w:r>
    </w:p>
    <w:p>
      <w:pPr>
        <w:spacing w:line="17" w:lineRule="exact" w:before="0"/>
        <w:ind w:left="724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IO</w:t>
      </w:r>
      <w:r>
        <w:rPr>
          <w:b/>
          <w:color w:val="070101"/>
          <w:spacing w:val="-1"/>
          <w:w w:val="160"/>
          <w:sz w:val="2"/>
        </w:rPr>
        <w:t> </w:t>
      </w:r>
      <w:r>
        <w:rPr>
          <w:b/>
          <w:color w:val="070101"/>
          <w:spacing w:val="-2"/>
          <w:w w:val="160"/>
          <w:sz w:val="2"/>
        </w:rPr>
        <w:t>LEVEL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2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1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999" w:space="40"/>
            <w:col w:w="252" w:space="39"/>
            <w:col w:w="141" w:space="728"/>
            <w:col w:w="1115" w:space="946"/>
            <w:col w:w="1039" w:space="56"/>
            <w:col w:w="585"/>
          </w:cols>
        </w:sectPr>
      </w:pPr>
    </w:p>
    <w:p>
      <w:pPr>
        <w:pStyle w:val="BodyText"/>
        <w:rPr>
          <w:b/>
        </w:rPr>
      </w:pPr>
    </w:p>
    <w:p>
      <w:pPr>
        <w:spacing w:before="0"/>
        <w:ind w:left="149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0"/>
        <w:ind w:left="149" w:right="0" w:firstLine="0"/>
        <w:jc w:val="left"/>
        <w:rPr>
          <w:b/>
          <w:sz w:val="2"/>
        </w:rPr>
      </w:pPr>
      <w:r>
        <w:rPr>
          <w:b/>
          <w:color w:val="070101"/>
          <w:w w:val="165"/>
          <w:sz w:val="2"/>
        </w:rPr>
        <w:t>DC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spacing w:val="-5"/>
          <w:w w:val="165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2"/>
        <w:rPr>
          <w:b/>
          <w:sz w:val="2"/>
        </w:rPr>
      </w:pPr>
    </w:p>
    <w:p>
      <w:pPr>
        <w:spacing w:before="0"/>
        <w:ind w:left="149" w:right="0" w:firstLine="0"/>
        <w:jc w:val="left"/>
        <w:rPr>
          <w:b/>
          <w:sz w:val="2"/>
        </w:rPr>
      </w:pPr>
      <w:r>
        <w:rPr>
          <w:b/>
          <w:color w:val="070101"/>
          <w:w w:val="167"/>
          <w:sz w:val="2"/>
          <w:u w:val="single" w:color="070101"/>
        </w:rPr>
        <w:t> </w:t>
      </w:r>
      <w:r>
        <w:rPr>
          <w:b/>
          <w:color w:val="070101"/>
          <w:sz w:val="2"/>
          <w:u w:val="single" w:color="070101"/>
        </w:rPr>
        <w:t>            </w:t>
      </w:r>
      <w:r>
        <w:rPr>
          <w:b/>
          <w:color w:val="070101"/>
          <w:w w:val="167"/>
          <w:sz w:val="2"/>
          <w:u w:val="single" w:color="070101"/>
        </w:rPr>
        <w:t>1</w:t>
      </w:r>
      <w:r>
        <w:rPr>
          <w:b/>
          <w:color w:val="070101"/>
          <w:sz w:val="2"/>
          <w:u w:val="single" w:color="070101"/>
        </w:rPr>
        <w:t>           </w:t>
      </w:r>
      <w:r>
        <w:rPr>
          <w:b/>
          <w:color w:val="070101"/>
          <w:spacing w:val="-1"/>
          <w:sz w:val="2"/>
          <w:u w:val="single" w:color="070101"/>
        </w:rPr>
        <w:t> </w:t>
      </w:r>
      <w:r>
        <w:rPr>
          <w:b/>
          <w:color w:val="070101"/>
          <w:w w:val="163"/>
          <w:sz w:val="2"/>
          <w:u w:val="single" w:color="070101"/>
        </w:rPr>
        <w:t>R</w:t>
      </w:r>
      <w:r>
        <w:rPr>
          <w:b/>
          <w:color w:val="070101"/>
          <w:w w:val="173"/>
          <w:sz w:val="2"/>
          <w:u w:val="single" w:color="070101"/>
        </w:rPr>
        <w:t>S-</w:t>
      </w:r>
      <w:r>
        <w:rPr>
          <w:b/>
          <w:color w:val="070101"/>
          <w:w w:val="167"/>
          <w:sz w:val="2"/>
          <w:u w:val="single" w:color="070101"/>
        </w:rPr>
        <w:t>232</w:t>
      </w:r>
      <w:r>
        <w:rPr>
          <w:b/>
          <w:color w:val="070101"/>
          <w:sz w:val="2"/>
          <w:u w:val="single" w:color="070101"/>
        </w:rPr>
        <w:t>             </w:t>
      </w:r>
      <w:r>
        <w:rPr>
          <w:b/>
          <w:color w:val="070101"/>
          <w:w w:val="167"/>
          <w:sz w:val="2"/>
          <w:u w:val="single" w:color="070101"/>
        </w:rPr>
        <w:t>2</w:t>
      </w:r>
      <w:r>
        <w:rPr>
          <w:b/>
          <w:color w:val="070101"/>
          <w:spacing w:val="-2"/>
          <w:sz w:val="2"/>
          <w:u w:val="single" w:color="070101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149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5V</w:t>
      </w:r>
      <w:r>
        <w:rPr>
          <w:b/>
          <w:color w:val="070101"/>
          <w:spacing w:val="35"/>
          <w:w w:val="160"/>
          <w:sz w:val="2"/>
        </w:rPr>
        <w:t> </w:t>
      </w:r>
      <w:r>
        <w:rPr>
          <w:b/>
          <w:color w:val="070101"/>
          <w:spacing w:val="-5"/>
          <w:w w:val="160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8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14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95" w:lineRule="exact" w:before="0"/>
        <w:ind w:left="730" w:right="546" w:firstLine="0"/>
        <w:jc w:val="center"/>
        <w:rPr>
          <w:sz w:val="10"/>
        </w:rPr>
      </w:pPr>
      <w:r>
        <w:rPr/>
        <w:br w:type="column"/>
      </w:r>
      <w:r>
        <w:rPr>
          <w:color w:val="231A16"/>
          <w:spacing w:val="-5"/>
          <w:sz w:val="10"/>
        </w:rPr>
        <w:t>TV</w:t>
      </w:r>
    </w:p>
    <w:p>
      <w:pPr>
        <w:spacing w:before="56"/>
        <w:ind w:left="149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before="39"/>
        <w:ind w:left="844" w:right="335" w:firstLine="0"/>
        <w:jc w:val="center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8" w:equalWidth="0">
            <w:col w:w="1570" w:space="66"/>
            <w:col w:w="249" w:space="437"/>
            <w:col w:w="409" w:space="41"/>
            <w:col w:w="240" w:space="40"/>
            <w:col w:w="162" w:space="498"/>
            <w:col w:w="187" w:space="70"/>
            <w:col w:w="248" w:space="61"/>
            <w:col w:w="166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2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3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DC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12V</w:t>
      </w:r>
    </w:p>
    <w:p>
      <w:pPr>
        <w:spacing w:before="6"/>
        <w:ind w:left="-11" w:right="0" w:firstLine="0"/>
        <w:jc w:val="left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6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RS-232</w:t>
      </w:r>
      <w:r>
        <w:rPr>
          <w:b/>
          <w:color w:val="231A16"/>
          <w:spacing w:val="62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24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23" w:right="0" w:firstLine="0"/>
        <w:jc w:val="left"/>
        <w:rPr>
          <w:b/>
          <w:sz w:val="2"/>
        </w:rPr>
      </w:pP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spacing w:val="-3"/>
          <w:w w:val="135"/>
          <w:sz w:val="2"/>
        </w:rPr>
        <w:t>BAS</w:t>
      </w:r>
      <w:r>
        <w:rPr>
          <w:b/>
          <w:color w:val="231A16"/>
          <w:spacing w:val="-3"/>
          <w:w w:val="133"/>
          <w:sz w:val="2"/>
        </w:rPr>
        <w:t>E</w:t>
      </w:r>
      <w:r>
        <w:rPr>
          <w:b/>
          <w:color w:val="231A16"/>
          <w:spacing w:val="-3"/>
          <w:w w:val="147"/>
          <w:sz w:val="2"/>
        </w:rPr>
        <w:t>-T</w:t>
      </w:r>
    </w:p>
    <w:p>
      <w:pPr>
        <w:spacing w:before="6"/>
        <w:ind w:left="63" w:right="0" w:firstLine="0"/>
        <w:jc w:val="center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55" w:right="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9" w:equalWidth="0">
            <w:col w:w="434" w:space="328"/>
            <w:col w:w="358" w:space="39"/>
            <w:col w:w="318" w:space="1224"/>
            <w:col w:w="1078" w:space="40"/>
            <w:col w:w="392" w:space="39"/>
            <w:col w:w="301" w:space="40"/>
            <w:col w:w="243" w:space="39"/>
            <w:col w:w="386" w:space="40"/>
            <w:col w:w="641"/>
          </w:cols>
        </w:sectPr>
      </w:pPr>
    </w:p>
    <w:p>
      <w:pPr>
        <w:pStyle w:val="BodyText"/>
        <w:rPr>
          <w:b/>
          <w:sz w:val="2"/>
        </w:rPr>
      </w:pPr>
    </w:p>
    <w:p>
      <w:pPr>
        <w:spacing w:before="12"/>
        <w:ind w:left="2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24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2" w:equalWidth="0">
            <w:col w:w="1039" w:space="56"/>
            <w:col w:w="4845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7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>
      <w:pPr>
        <w:spacing w:line="240" w:lineRule="auto"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-32" w:right="0" w:firstLine="0"/>
        <w:jc w:val="left"/>
        <w:rPr>
          <w:b/>
          <w:sz w:val="12"/>
        </w:rPr>
      </w:pPr>
      <w:r>
        <w:rPr>
          <w:b/>
          <w:color w:val="231A16"/>
          <w:sz w:val="12"/>
        </w:rPr>
        <w:t>Router</w:t>
      </w:r>
      <w:r>
        <w:rPr>
          <w:b/>
          <w:color w:val="231A16"/>
          <w:spacing w:val="-6"/>
          <w:sz w:val="12"/>
        </w:rPr>
        <w:t> </w:t>
      </w:r>
      <w:r>
        <w:rPr>
          <w:b/>
          <w:color w:val="231A16"/>
          <w:spacing w:val="-2"/>
          <w:sz w:val="12"/>
        </w:rPr>
        <w:t>(optional)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51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72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/>
        <w:pict>
          <v:shape style="position:absolute;margin-left:257.697296pt;margin-top:-1.388167pt;width:6.4pt;height:5.6pt;mso-position-horizontal-relative:page;mso-position-vertical-relative:paragraph;z-index:15740928" type="#_x0000_t202" id="docshape73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A16"/>
                      <w:spacing w:val="-5"/>
                      <w:sz w:val="10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5"/>
        <w:ind w:left="177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1301" w:space="40"/>
            <w:col w:w="594" w:space="39"/>
            <w:col w:w="935" w:space="39"/>
            <w:col w:w="830" w:space="40"/>
            <w:col w:w="81" w:space="40"/>
            <w:col w:w="2001"/>
          </w:cols>
        </w:sectPr>
      </w:pPr>
    </w:p>
    <w:p>
      <w:pPr>
        <w:spacing w:before="99"/>
        <w:ind w:left="365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4×Transceiver</w:t>
      </w:r>
      <w:r>
        <w:rPr>
          <w:b/>
          <w:color w:val="231A16"/>
          <w:spacing w:val="6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9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pStyle w:val="BodyText"/>
        <w:rPr>
          <w:b/>
          <w:sz w:val="27"/>
        </w:rPr>
      </w:pPr>
    </w:p>
    <w:p>
      <w:pPr>
        <w:spacing w:before="97"/>
        <w:ind w:left="1840" w:right="0" w:firstLine="0"/>
        <w:jc w:val="left"/>
        <w:rPr>
          <w:b/>
          <w:sz w:val="12"/>
        </w:rPr>
      </w:pPr>
      <w:r>
        <w:rPr>
          <w:b/>
          <w:color w:val="090202"/>
          <w:spacing w:val="-5"/>
          <w:sz w:val="12"/>
        </w:rPr>
        <w:t>PC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6"/>
        <w:ind w:left="2266" w:right="955" w:firstLine="0"/>
        <w:jc w:val="center"/>
        <w:rPr>
          <w:sz w:val="12"/>
        </w:rPr>
      </w:pPr>
      <w:r>
        <w:rPr>
          <w:color w:val="231A16"/>
          <w:sz w:val="12"/>
        </w:rPr>
        <w:t>Video </w:t>
      </w:r>
      <w:r>
        <w:rPr>
          <w:color w:val="231A16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spacing w:line="288" w:lineRule="auto" w:before="68"/>
        <w:ind w:left="285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353074</wp:posOffset>
            </wp:positionH>
            <wp:positionV relativeFrom="paragraph">
              <wp:posOffset>355867</wp:posOffset>
            </wp:positionV>
            <wp:extent cx="3116961" cy="1023556"/>
            <wp:effectExtent l="0" t="0" r="0" b="0"/>
            <wp:wrapTopAndBottom/>
            <wp:docPr id="2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1" cy="1023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“Next”</w:t>
      </w:r>
      <w:r>
        <w:rPr>
          <w:color w:val="231F20"/>
          <w:spacing w:val="-2"/>
        </w:rPr>
        <w:t> </w:t>
      </w:r>
      <w:r>
        <w:rPr>
          <w:color w:val="231F20"/>
        </w:rPr>
        <w:t>button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wait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completion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enter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interface</w:t>
      </w:r>
      <w:r>
        <w:rPr>
          <w:color w:val="231F20"/>
          <w:spacing w:val="-3"/>
        </w:rPr>
        <w:t> </w:t>
      </w:r>
      <w:r>
        <w:rPr>
          <w:color w:val="231F20"/>
        </w:rPr>
        <w:t>as shown in the figure below.</w:t>
      </w:r>
    </w:p>
    <w:p>
      <w:pPr>
        <w:pStyle w:val="BodyText"/>
        <w:spacing w:line="288" w:lineRule="auto" w:before="113" w:after="63"/>
        <w:ind w:left="268" w:right="219"/>
      </w:pP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“Automatically</w:t>
      </w:r>
      <w:r>
        <w:rPr>
          <w:color w:val="231F20"/>
          <w:spacing w:val="-3"/>
        </w:rPr>
        <w:t> </w:t>
      </w:r>
      <w:r>
        <w:rPr>
          <w:color w:val="231F20"/>
        </w:rPr>
        <w:t>add</w:t>
      </w:r>
      <w:r>
        <w:rPr>
          <w:color w:val="231F20"/>
          <w:spacing w:val="-4"/>
        </w:rPr>
        <w:t> </w:t>
      </w:r>
      <w:r>
        <w:rPr>
          <w:color w:val="231F20"/>
        </w:rPr>
        <w:t>Encoders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Decoders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project”,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 “Scan” button to enter the Project page.</w:t>
      </w:r>
      <w:r>
        <w:rPr>
          <w:color w:val="231F20"/>
          <w:spacing w:val="-1"/>
        </w:rPr>
        <w:t> </w:t>
      </w:r>
      <w:r>
        <w:rPr>
          <w:color w:val="231F20"/>
        </w:rPr>
        <w:t>All the connected devices will be listed in the Current Devices list.</w:t>
      </w:r>
    </w:p>
    <w:p>
      <w:pPr>
        <w:pStyle w:val="BodyText"/>
        <w:ind w:left="325"/>
        <w:rPr>
          <w:sz w:val="20"/>
        </w:rPr>
      </w:pPr>
      <w:r>
        <w:rPr>
          <w:sz w:val="20"/>
        </w:rPr>
        <w:drawing>
          <wp:inline distT="0" distB="0" distL="0" distR="0">
            <wp:extent cx="3365563" cy="1770697"/>
            <wp:effectExtent l="0" t="0" r="0" b="0"/>
            <wp:docPr id="3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63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6"/>
        <w:ind w:left="276"/>
      </w:pPr>
      <w:r>
        <w:rPr>
          <w:color w:val="231F20"/>
        </w:rPr>
        <w:t>Then click “Stop Scan &amp;</w:t>
      </w:r>
      <w:r>
        <w:rPr>
          <w:color w:val="231F20"/>
          <w:spacing w:val="-9"/>
        </w:rPr>
        <w:t> </w:t>
      </w:r>
      <w:r>
        <w:rPr>
          <w:color w:val="231F20"/>
        </w:rPr>
        <w:t>Atuo</w:t>
      </w:r>
      <w:r>
        <w:rPr>
          <w:color w:val="231F20"/>
          <w:spacing w:val="-9"/>
        </w:rPr>
        <w:t> </w:t>
      </w:r>
      <w:r>
        <w:rPr>
          <w:color w:val="231F20"/>
        </w:rPr>
        <w:t>Assign” to stop </w:t>
      </w:r>
      <w:r>
        <w:rPr>
          <w:color w:val="231F20"/>
          <w:spacing w:val="-2"/>
        </w:rPr>
        <w:t>search.</w:t>
      </w:r>
    </w:p>
    <w:p>
      <w:pPr>
        <w:pStyle w:val="BodyText"/>
        <w:spacing w:before="8"/>
        <w:rPr>
          <w:sz w:val="17"/>
        </w:rPr>
      </w:pPr>
    </w:p>
    <w:p>
      <w:pPr>
        <w:spacing w:line="249" w:lineRule="auto" w:before="0"/>
        <w:ind w:left="266" w:right="334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Currently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only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1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is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available,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2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3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will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ready in short future, the operation steps will be supplemented.</w:t>
      </w:r>
    </w:p>
    <w:p>
      <w:pPr>
        <w:spacing w:after="0" w:line="249" w:lineRule="auto"/>
        <w:jc w:val="left"/>
        <w:rPr>
          <w:sz w:val="16"/>
        </w:rPr>
        <w:sectPr>
          <w:pgSz w:w="5960" w:h="7940"/>
          <w:pgMar w:header="0" w:footer="53" w:top="260" w:bottom="340" w:left="20" w:right="0"/>
        </w:sectPr>
      </w:pPr>
    </w:p>
    <w:p>
      <w:pPr>
        <w:pStyle w:val="Heading2"/>
        <w:numPr>
          <w:ilvl w:val="1"/>
          <w:numId w:val="2"/>
        </w:numPr>
        <w:tabs>
          <w:tab w:pos="577" w:val="left" w:leader="none"/>
        </w:tabs>
        <w:spacing w:line="240" w:lineRule="auto" w:before="90" w:after="0"/>
        <w:ind w:left="576" w:right="0" w:hanging="314"/>
        <w:jc w:val="left"/>
      </w:pPr>
      <w:bookmarkStart w:name="_TOC_250001" w:id="14"/>
      <w:r>
        <w:rPr>
          <w:color w:val="1B75BC"/>
        </w:rPr>
        <w:t>Functions</w:t>
      </w:r>
      <w:r>
        <w:rPr>
          <w:color w:val="1B75BC"/>
          <w:spacing w:val="-9"/>
        </w:rPr>
        <w:t> </w:t>
      </w:r>
      <w:r>
        <w:rPr>
          <w:color w:val="1B75BC"/>
        </w:rPr>
        <w:t>and</w:t>
      </w:r>
      <w:r>
        <w:rPr>
          <w:color w:val="1B75BC"/>
          <w:spacing w:val="-9"/>
        </w:rPr>
        <w:t> </w:t>
      </w:r>
      <w:bookmarkEnd w:id="14"/>
      <w:r>
        <w:rPr>
          <w:color w:val="1B75BC"/>
          <w:spacing w:val="-2"/>
        </w:rPr>
        <w:t>Operation</w:t>
      </w:r>
    </w:p>
    <w:p>
      <w:pPr>
        <w:pStyle w:val="ListParagraph"/>
        <w:numPr>
          <w:ilvl w:val="2"/>
          <w:numId w:val="2"/>
        </w:numPr>
        <w:tabs>
          <w:tab w:pos="406" w:val="left" w:leader="none"/>
        </w:tabs>
        <w:spacing w:line="240" w:lineRule="auto" w:before="60" w:after="0"/>
        <w:ind w:left="405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Preview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line="288" w:lineRule="auto" w:before="45"/>
        <w:ind w:left="384" w:right="219"/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634276</wp:posOffset>
            </wp:positionH>
            <wp:positionV relativeFrom="paragraph">
              <wp:posOffset>332764</wp:posOffset>
            </wp:positionV>
            <wp:extent cx="2496005" cy="1505426"/>
            <wp:effectExtent l="0" t="0" r="0" b="0"/>
            <wp:wrapTopAndBottom/>
            <wp:docPr id="3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05" cy="1505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preview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Encoder/Decoder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clicking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drop- down list on the right side.</w:t>
      </w:r>
    </w:p>
    <w:p>
      <w:pPr>
        <w:pStyle w:val="ListParagraph"/>
        <w:numPr>
          <w:ilvl w:val="2"/>
          <w:numId w:val="2"/>
        </w:numPr>
        <w:tabs>
          <w:tab w:pos="411" w:val="left" w:leader="none"/>
        </w:tabs>
        <w:spacing w:line="240" w:lineRule="auto" w:before="129" w:after="0"/>
        <w:ind w:left="410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Matrix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Control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8"/>
        <w:rPr>
          <w:b/>
          <w:sz w:val="3"/>
        </w:rPr>
      </w:pPr>
      <w:r>
        <w:rPr/>
        <w:pict>
          <v:group style="position:absolute;margin-left:49.274929pt;margin-top:3.363404pt;width:196.9pt;height:118.75pt;mso-position-horizontal-relative:page;mso-position-vertical-relative:paragraph;z-index:-15714816;mso-wrap-distance-left:0;mso-wrap-distance-right:0" id="docshapegroup74" coordorigin="985,67" coordsize="3938,2375">
            <v:shape style="position:absolute;left:985;top:67;width:3938;height:2375" type="#_x0000_t75" id="docshape75" stroked="false">
              <v:imagedata r:id="rId40" o:title=""/>
            </v:shape>
            <v:line style="position:absolute" from="1402,936" to="1402,1230" stroked="true" strokeweight="1pt" strokecolor="#ed1c24">
              <v:stroke dashstyle="solid"/>
            </v:line>
            <v:shape style="position:absolute;left:1306;top:1179;width:191;height:171" id="docshape76" coordorigin="1307,1180" coordsize="191,171" path="m1497,1180l1402,1214,1307,1180,1335,1217,1361,1260,1383,1306,1402,1351,1420,1306,1443,1260,1469,1217,1497,1180xe" filled="true" fillcolor="#ed1c24" stroked="false">
              <v:path arrowok="t"/>
              <v:fill type="solid"/>
            </v:shape>
            <v:shape style="position:absolute;left:1650;top:922;width:194;height:392" type="#_x0000_t75" id="docshape77" stroked="false">
              <v:imagedata r:id="rId41" o:title=""/>
            </v:shape>
            <w10:wrap type="topAndBottom"/>
          </v:group>
        </w:pict>
      </w:r>
    </w:p>
    <w:p>
      <w:pPr>
        <w:pStyle w:val="BodyText"/>
        <w:spacing w:line="259" w:lineRule="auto" w:before="18"/>
        <w:ind w:left="264" w:right="219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9"/>
        </w:rPr>
        <w:t> </w:t>
      </w:r>
      <w:r>
        <w:rPr>
          <w:b/>
          <w:color w:val="231F20"/>
        </w:rPr>
        <w:t>Encoders: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Display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</w:rPr>
        <w:t>Encoders.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figure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 name of the device.</w:t>
      </w:r>
    </w:p>
    <w:p>
      <w:pPr>
        <w:pStyle w:val="BodyText"/>
        <w:spacing w:line="222" w:lineRule="exact"/>
        <w:ind w:left="26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2"/>
        </w:rPr>
        <w:t> </w:t>
      </w:r>
      <w:r>
        <w:rPr>
          <w:b/>
          <w:color w:val="231F20"/>
        </w:rPr>
        <w:t>Decoders: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Display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</w:t>
      </w:r>
      <w:r>
        <w:rPr>
          <w:color w:val="231F20"/>
        </w:rPr>
        <w:t>Decoders.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first</w:t>
      </w:r>
      <w:r>
        <w:rPr>
          <w:color w:val="231F20"/>
          <w:spacing w:val="-2"/>
        </w:rPr>
        <w:t> </w:t>
      </w:r>
      <w:r>
        <w:rPr>
          <w:color w:val="231F20"/>
        </w:rPr>
        <w:t>line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is</w:t>
      </w:r>
    </w:p>
    <w:p>
      <w:pPr>
        <w:pStyle w:val="BodyText"/>
        <w:spacing w:line="288" w:lineRule="auto" w:before="18"/>
        <w:ind w:left="264" w:right="219"/>
      </w:pP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name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Decoder,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second</w:t>
      </w:r>
      <w:r>
        <w:rPr>
          <w:color w:val="231F20"/>
          <w:spacing w:val="-3"/>
        </w:rPr>
        <w:t> </w:t>
      </w:r>
      <w:r>
        <w:rPr>
          <w:color w:val="231F20"/>
        </w:rPr>
        <w:t>line</w:t>
      </w:r>
      <w:r>
        <w:rPr>
          <w:color w:val="231F20"/>
          <w:spacing w:val="-4"/>
        </w:rPr>
        <w:t> </w:t>
      </w:r>
      <w:r>
        <w:rPr>
          <w:color w:val="231F20"/>
        </w:rPr>
        <w:t>refers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 Encoder where the signal resource is from.</w:t>
      </w:r>
    </w:p>
    <w:p>
      <w:pPr>
        <w:spacing w:after="0" w:line="288" w:lineRule="auto"/>
        <w:sectPr>
          <w:pgSz w:w="5960" w:h="7940"/>
          <w:pgMar w:header="0" w:footer="53" w:top="240" w:bottom="300" w:left="20" w:right="0"/>
        </w:sectPr>
      </w:pPr>
    </w:p>
    <w:p>
      <w:pPr>
        <w:spacing w:before="68"/>
        <w:ind w:left="279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Operating </w:t>
      </w:r>
      <w:r>
        <w:rPr>
          <w:b/>
          <w:color w:val="231F20"/>
          <w:spacing w:val="-2"/>
          <w:sz w:val="16"/>
        </w:rPr>
        <w:t>Instructions: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44" w:lineRule="auto" w:before="36" w:after="0"/>
        <w:ind w:left="501" w:right="457" w:hanging="223"/>
        <w:jc w:val="left"/>
        <w:rPr>
          <w:sz w:val="16"/>
        </w:rPr>
      </w:pPr>
      <w:r>
        <w:rPr>
          <w:color w:val="231F20"/>
          <w:sz w:val="16"/>
        </w:rPr>
        <w:t>If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Encoder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shows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“No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Signal”,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means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Encoder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cannot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be </w:t>
      </w:r>
      <w:r>
        <w:rPr>
          <w:color w:val="231F20"/>
          <w:spacing w:val="-2"/>
          <w:sz w:val="16"/>
        </w:rPr>
        <w:t>dragged.</w:t>
      </w:r>
    </w:p>
    <w:p>
      <w:pPr>
        <w:pStyle w:val="ListParagraph"/>
        <w:numPr>
          <w:ilvl w:val="0"/>
          <w:numId w:val="3"/>
        </w:numPr>
        <w:tabs>
          <w:tab w:pos="520" w:val="left" w:leader="none"/>
        </w:tabs>
        <w:spacing w:line="288" w:lineRule="auto" w:before="33" w:after="0"/>
        <w:ind w:left="501" w:right="351" w:hanging="223"/>
        <w:jc w:val="left"/>
        <w:rPr>
          <w:sz w:val="16"/>
        </w:rPr>
      </w:pPr>
      <w:r>
        <w:rPr>
          <w:color w:val="231F20"/>
          <w:sz w:val="16"/>
        </w:rPr>
        <w:t>If there is an image on an Encoder, it means that the Encoder can be dragged.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As shown in the figure above, if an Encoder is dragged to the place where the red arrow points to, all Decoders will share the same signal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resource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from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Encoder;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Encoder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dragged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place where the blue arrow points to, only the indicated Decoder can receive signals from this Encoder.</w:t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1"/>
          <w:numId w:val="3"/>
        </w:numPr>
        <w:tabs>
          <w:tab w:pos="399" w:val="left" w:leader="none"/>
        </w:tabs>
        <w:spacing w:line="240" w:lineRule="auto" w:before="95" w:after="0"/>
        <w:ind w:left="398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Project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559123</wp:posOffset>
            </wp:positionH>
            <wp:positionV relativeFrom="paragraph">
              <wp:posOffset>59229</wp:posOffset>
            </wp:positionV>
            <wp:extent cx="2620547" cy="1577244"/>
            <wp:effectExtent l="0" t="0" r="0" b="0"/>
            <wp:wrapTopAndBottom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47" cy="157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" w:lineRule="exact" w:before="78"/>
        <w:ind w:left="283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①</w:t>
      </w:r>
      <w:r>
        <w:rPr>
          <w:rFonts w:ascii="AppleGothic" w:hAnsi="AppleGothic"/>
          <w:color w:val="231F20"/>
          <w:spacing w:val="-12"/>
          <w:sz w:val="16"/>
        </w:rPr>
        <w:t> </w:t>
      </w:r>
      <w:r>
        <w:rPr>
          <w:b/>
          <w:color w:val="231F20"/>
          <w:sz w:val="16"/>
        </w:rPr>
        <w:t>Current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Devices:</w:t>
      </w:r>
      <w:r>
        <w:rPr>
          <w:b/>
          <w:color w:val="231F20"/>
          <w:spacing w:val="-2"/>
          <w:sz w:val="16"/>
        </w:rPr>
        <w:t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have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been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added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2"/>
          <w:sz w:val="16"/>
        </w:rPr>
        <w:t> project.</w:t>
      </w:r>
    </w:p>
    <w:p>
      <w:pPr>
        <w:spacing w:line="228" w:lineRule="exact" w:before="0"/>
        <w:ind w:left="283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②</w:t>
      </w:r>
      <w:r>
        <w:rPr>
          <w:rFonts w:ascii="AppleGothic" w:hAnsi="AppleGothic"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Unassigned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Devices: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added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project.</w:t>
      </w:r>
    </w:p>
    <w:p>
      <w:pPr>
        <w:spacing w:before="107"/>
        <w:ind w:left="274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Operating </w:t>
      </w:r>
      <w:r>
        <w:rPr>
          <w:b/>
          <w:color w:val="231F20"/>
          <w:spacing w:val="-2"/>
          <w:sz w:val="16"/>
        </w:rPr>
        <w:t>Instructions: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40" w:lineRule="auto" w:before="36" w:after="0"/>
        <w:ind w:left="514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“Display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ID”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display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PATTERN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Decoders.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44" w:lineRule="auto" w:before="16" w:after="0"/>
        <w:ind w:left="541" w:right="328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“Save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Project”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save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project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file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(config_file.json),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you can use the saved project next time without scanning devices again.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40" w:lineRule="auto" w:before="13" w:after="0"/>
        <w:ind w:left="514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“Load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Project”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load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existing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project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directly.</w:t>
      </w: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44" w:lineRule="auto" w:before="16" w:after="0"/>
        <w:ind w:left="541" w:right="542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“Clear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Project”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clear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project,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you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will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need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 setup the project again.</w:t>
      </w:r>
    </w:p>
    <w:p>
      <w:pPr>
        <w:spacing w:after="0" w:line="244" w:lineRule="auto"/>
        <w:jc w:val="left"/>
        <w:rPr>
          <w:sz w:val="16"/>
        </w:rPr>
        <w:sectPr>
          <w:pgSz w:w="5960" w:h="7940"/>
          <w:pgMar w:header="0" w:footer="53" w:top="220" w:bottom="380" w:left="20" w:right="0"/>
        </w:sectPr>
      </w:pP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44" w:lineRule="auto" w:before="77" w:after="0"/>
        <w:ind w:left="543" w:right="514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“Scan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Once”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search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appear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project.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44" w:lineRule="auto" w:before="12" w:after="0"/>
        <w:ind w:left="543" w:right="488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“Start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Scan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Auto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Assign”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search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new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devices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automatically and add to the current project.</w:t>
      </w:r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1"/>
          <w:numId w:val="4"/>
        </w:numPr>
        <w:tabs>
          <w:tab w:pos="406" w:val="left" w:leader="none"/>
        </w:tabs>
        <w:spacing w:line="240" w:lineRule="auto" w:before="95" w:after="0"/>
        <w:ind w:left="405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Encoders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2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518085</wp:posOffset>
            </wp:positionH>
            <wp:positionV relativeFrom="paragraph">
              <wp:posOffset>60874</wp:posOffset>
            </wp:positionV>
            <wp:extent cx="2676495" cy="1613153"/>
            <wp:effectExtent l="0" t="0" r="0" b="0"/>
            <wp:wrapTopAndBottom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95" cy="1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8" w:lineRule="exact" w:before="52"/>
        <w:ind w:left="264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8"/>
        </w:rPr>
        <w:t> </w:t>
      </w:r>
      <w:r>
        <w:rPr>
          <w:b/>
          <w:color w:val="231F20"/>
        </w:rPr>
        <w:t>ID: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 device.</w:t>
      </w:r>
      <w:r>
        <w:rPr>
          <w:color w:val="231F20"/>
          <w:spacing w:val="-2"/>
        </w:rPr>
        <w:t> </w:t>
      </w:r>
      <w:r>
        <w:rPr>
          <w:color w:val="231F20"/>
        </w:rPr>
        <w:t>(Note:</w:t>
      </w:r>
      <w:r>
        <w:rPr>
          <w:color w:val="231F20"/>
          <w:spacing w:val="-1"/>
        </w:rPr>
        <w:t> </w:t>
      </w:r>
      <w:r>
        <w:rPr>
          <w:color w:val="231F20"/>
        </w:rPr>
        <w:t>ID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duplicated.)</w:t>
      </w:r>
    </w:p>
    <w:p>
      <w:pPr>
        <w:pStyle w:val="BodyText"/>
        <w:spacing w:line="220" w:lineRule="exact"/>
        <w:ind w:left="264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9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device.</w:t>
      </w:r>
    </w:p>
    <w:p>
      <w:pPr>
        <w:spacing w:line="220" w:lineRule="exact" w:before="0"/>
        <w:ind w:left="264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6"/>
          <w:sz w:val="16"/>
        </w:rPr>
        <w:t> </w:t>
      </w:r>
      <w:r>
        <w:rPr>
          <w:b/>
          <w:color w:val="231F20"/>
          <w:sz w:val="16"/>
        </w:rPr>
        <w:t>MAC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The MAC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device.</w:t>
      </w:r>
    </w:p>
    <w:p>
      <w:pPr>
        <w:spacing w:line="220" w:lineRule="exact" w:before="0"/>
        <w:ind w:left="264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④</w:t>
      </w:r>
      <w:r>
        <w:rPr>
          <w:rFonts w:ascii="AppleGothic" w:hAnsi="AppleGothic"/>
          <w:color w:val="231F20"/>
          <w:spacing w:val="25"/>
          <w:sz w:val="16"/>
        </w:rPr>
        <w:t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IP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device.</w:t>
      </w:r>
    </w:p>
    <w:p>
      <w:pPr>
        <w:pStyle w:val="BodyText"/>
        <w:spacing w:line="220" w:lineRule="exact"/>
        <w:ind w:left="264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27"/>
        </w:rPr>
        <w:t> </w:t>
      </w:r>
      <w:r>
        <w:rPr>
          <w:b/>
          <w:color w:val="231F20"/>
        </w:rPr>
        <w:t>Firmware: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Firmware version No.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current </w:t>
      </w:r>
      <w:r>
        <w:rPr>
          <w:color w:val="231F20"/>
          <w:spacing w:val="-2"/>
        </w:rPr>
        <w:t>device.</w:t>
      </w:r>
    </w:p>
    <w:p>
      <w:pPr>
        <w:pStyle w:val="BodyText"/>
        <w:spacing w:line="220" w:lineRule="exact"/>
        <w:ind w:left="264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26"/>
        </w:rPr>
        <w:t> </w:t>
      </w:r>
      <w:r>
        <w:rPr>
          <w:b/>
          <w:color w:val="231F20"/>
        </w:rPr>
        <w:t>Status: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status (online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offline)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 </w:t>
      </w:r>
      <w:r>
        <w:rPr>
          <w:color w:val="231F20"/>
          <w:spacing w:val="-2"/>
        </w:rPr>
        <w:t>device.</w:t>
      </w:r>
    </w:p>
    <w:p>
      <w:pPr>
        <w:pStyle w:val="BodyText"/>
        <w:spacing w:line="220" w:lineRule="exact"/>
        <w:ind w:left="264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34"/>
        </w:rPr>
        <w:t> </w:t>
      </w:r>
      <w:r>
        <w:rPr>
          <w:b/>
          <w:color w:val="231F20"/>
        </w:rPr>
        <w:t>EDID: </w:t>
      </w:r>
      <w:r>
        <w:rPr>
          <w:color w:val="231F20"/>
        </w:rPr>
        <w:t>The EDID of</w:t>
      </w:r>
      <w:r>
        <w:rPr>
          <w:color w:val="231F20"/>
          <w:spacing w:val="-1"/>
        </w:rPr>
        <w:t> </w:t>
      </w:r>
      <w:r>
        <w:rPr>
          <w:color w:val="231F20"/>
        </w:rPr>
        <w:t>the current </w:t>
      </w:r>
      <w:r>
        <w:rPr>
          <w:color w:val="231F20"/>
          <w:spacing w:val="-2"/>
        </w:rPr>
        <w:t>device.</w:t>
      </w:r>
    </w:p>
    <w:p>
      <w:pPr>
        <w:pStyle w:val="BodyText"/>
        <w:spacing w:line="220" w:lineRule="exact"/>
        <w:ind w:left="264"/>
      </w:pPr>
      <w:r>
        <w:rPr>
          <w:rFonts w:ascii="AppleGothic" w:hAnsi="AppleGothic"/>
          <w:color w:val="231F20"/>
        </w:rPr>
        <w:t>⑧</w:t>
      </w:r>
      <w:r>
        <w:rPr>
          <w:rFonts w:ascii="AppleGothic" w:hAnsi="AppleGothic"/>
          <w:color w:val="231F20"/>
          <w:spacing w:val="34"/>
        </w:rPr>
        <w:t> </w:t>
      </w:r>
      <w:r>
        <w:rPr>
          <w:b/>
          <w:color w:val="231F20"/>
        </w:rPr>
        <w:t>L/R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Out: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audio</w:t>
      </w:r>
      <w:r>
        <w:rPr>
          <w:color w:val="231F20"/>
          <w:spacing w:val="-1"/>
        </w:rPr>
        <w:t> </w:t>
      </w:r>
      <w:r>
        <w:rPr>
          <w:color w:val="231F20"/>
        </w:rPr>
        <w:t>selection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 </w:t>
      </w:r>
      <w:r>
        <w:rPr>
          <w:color w:val="231F20"/>
          <w:spacing w:val="-2"/>
        </w:rPr>
        <w:t>device.</w:t>
      </w:r>
    </w:p>
    <w:p>
      <w:pPr>
        <w:spacing w:line="228" w:lineRule="exact" w:before="0"/>
        <w:ind w:left="264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⑨</w:t>
      </w:r>
      <w:r>
        <w:rPr>
          <w:rFonts w:ascii="AppleGothic" w:hAnsi="AppleGothic"/>
          <w:color w:val="231F20"/>
          <w:spacing w:val="33"/>
          <w:sz w:val="16"/>
        </w:rPr>
        <w:t> </w:t>
      </w:r>
      <w:r>
        <w:rPr>
          <w:b/>
          <w:color w:val="231F20"/>
          <w:sz w:val="16"/>
        </w:rPr>
        <w:t>CEC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Command: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Command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device.</w:t>
      </w:r>
    </w:p>
    <w:p>
      <w:pPr>
        <w:spacing w:before="58"/>
        <w:ind w:left="258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Operating </w:t>
      </w:r>
      <w:r>
        <w:rPr>
          <w:b/>
          <w:color w:val="231F20"/>
          <w:spacing w:val="-2"/>
          <w:sz w:val="16"/>
        </w:rPr>
        <w:t>Instructions: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0" w:lineRule="auto" w:before="36" w:after="0"/>
        <w:ind w:left="498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“Refresh”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refresh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data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Encoders.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0" w:lineRule="auto" w:before="36" w:after="0"/>
        <w:ind w:left="498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EDID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Encoder’s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EDID.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4" w:lineRule="auto" w:before="36" w:after="0"/>
        <w:ind w:left="525" w:right="1000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L/R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Encoder’s audio output.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240" w:lineRule="auto" w:before="13" w:after="0"/>
        <w:ind w:left="498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“Command”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 set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command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 </w:t>
      </w:r>
      <w:r>
        <w:rPr>
          <w:color w:val="231F20"/>
          <w:spacing w:val="-2"/>
          <w:sz w:val="16"/>
        </w:rPr>
        <w:t>Encoder.</w:t>
      </w:r>
    </w:p>
    <w:p>
      <w:pPr>
        <w:spacing w:after="0" w:line="240" w:lineRule="auto"/>
        <w:jc w:val="left"/>
        <w:rPr>
          <w:sz w:val="16"/>
        </w:rPr>
        <w:sectPr>
          <w:pgSz w:w="5960" w:h="7940"/>
          <w:pgMar w:header="0" w:footer="53" w:top="300" w:bottom="280" w:left="20" w:right="0"/>
        </w:sectPr>
      </w:pPr>
    </w:p>
    <w:p>
      <w:pPr>
        <w:pStyle w:val="ListParagraph"/>
        <w:numPr>
          <w:ilvl w:val="0"/>
          <w:numId w:val="5"/>
        </w:numPr>
        <w:tabs>
          <w:tab w:pos="519" w:val="left" w:leader="none"/>
        </w:tabs>
        <w:spacing w:line="288" w:lineRule="auto" w:before="65" w:after="0"/>
        <w:ind w:left="545" w:right="450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icon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detail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about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 current Encoder, as shown in below:</w:t>
      </w:r>
    </w:p>
    <w:p>
      <w:pPr>
        <w:pStyle w:val="BodyText"/>
        <w:spacing w:before="11"/>
        <w:rPr>
          <w:sz w:val="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531590</wp:posOffset>
            </wp:positionH>
            <wp:positionV relativeFrom="paragraph">
              <wp:posOffset>58975</wp:posOffset>
            </wp:positionV>
            <wp:extent cx="2665970" cy="1604867"/>
            <wp:effectExtent l="0" t="0" r="0" b="0"/>
            <wp:wrapTopAndBottom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970" cy="160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530900</wp:posOffset>
            </wp:positionH>
            <wp:positionV relativeFrom="paragraph">
              <wp:posOffset>1757303</wp:posOffset>
            </wp:positionV>
            <wp:extent cx="2661798" cy="1604867"/>
            <wp:effectExtent l="0" t="0" r="0" b="0"/>
            <wp:wrapTopAndBottom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798" cy="160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09"/>
        <w:ind w:left="268"/>
      </w:pP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this page,</w:t>
      </w:r>
      <w:r>
        <w:rPr>
          <w:color w:val="231F20"/>
          <w:spacing w:val="-2"/>
        </w:rPr>
        <w:t> </w:t>
      </w:r>
      <w:r>
        <w:rPr>
          <w:color w:val="231F20"/>
        </w:rPr>
        <w:t>you can</w:t>
      </w:r>
      <w:r>
        <w:rPr>
          <w:color w:val="231F20"/>
          <w:spacing w:val="-1"/>
        </w:rPr>
        <w:t> </w:t>
      </w:r>
      <w:r>
        <w:rPr>
          <w:color w:val="231F20"/>
        </w:rPr>
        <w:t>setup the</w:t>
      </w:r>
      <w:r>
        <w:rPr>
          <w:color w:val="231F20"/>
          <w:spacing w:val="-1"/>
        </w:rPr>
        <w:t> </w:t>
      </w:r>
      <w:r>
        <w:rPr>
          <w:color w:val="231F20"/>
        </w:rPr>
        <w:t>current Encoder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required.</w:t>
      </w:r>
    </w:p>
    <w:p>
      <w:pPr>
        <w:spacing w:after="0"/>
        <w:sectPr>
          <w:pgSz w:w="5960" w:h="7940"/>
          <w:pgMar w:header="0" w:footer="53" w:top="320" w:bottom="360" w:left="20" w:right="0"/>
        </w:sectPr>
      </w:pPr>
    </w:p>
    <w:p>
      <w:pPr>
        <w:pStyle w:val="ListParagraph"/>
        <w:numPr>
          <w:ilvl w:val="1"/>
          <w:numId w:val="5"/>
        </w:numPr>
        <w:tabs>
          <w:tab w:pos="418" w:val="left" w:leader="none"/>
        </w:tabs>
        <w:spacing w:line="240" w:lineRule="auto" w:before="67" w:after="0"/>
        <w:ind w:left="417" w:right="0" w:hanging="142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597551</wp:posOffset>
            </wp:positionH>
            <wp:positionV relativeFrom="paragraph">
              <wp:posOffset>197718</wp:posOffset>
            </wp:positionV>
            <wp:extent cx="2548444" cy="1533048"/>
            <wp:effectExtent l="0" t="0" r="0" b="0"/>
            <wp:wrapTopAndBottom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444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16"/>
        </w:rPr>
        <w:t>Decoders</w:t>
      </w:r>
      <w:r>
        <w:rPr>
          <w:b/>
          <w:color w:val="231F20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line="228" w:lineRule="exact" w:before="43"/>
        <w:ind w:left="256"/>
      </w:pPr>
      <w:r>
        <w:rPr>
          <w:rFonts w:ascii="AppleGothic" w:hAnsi="AppleGothic"/>
          <w:color w:val="231F20"/>
        </w:rPr>
        <w:t>①</w:t>
      </w:r>
      <w:r>
        <w:rPr>
          <w:rFonts w:ascii="AppleGothic" w:hAnsi="AppleGothic"/>
          <w:color w:val="231F20"/>
          <w:spacing w:val="-8"/>
        </w:rPr>
        <w:t> </w:t>
      </w:r>
      <w:r>
        <w:rPr>
          <w:b/>
          <w:color w:val="231F20"/>
        </w:rPr>
        <w:t>ID: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ID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 device.</w:t>
      </w:r>
      <w:r>
        <w:rPr>
          <w:color w:val="231F20"/>
          <w:spacing w:val="-2"/>
        </w:rPr>
        <w:t> </w:t>
      </w:r>
      <w:r>
        <w:rPr>
          <w:color w:val="231F20"/>
        </w:rPr>
        <w:t>(Note:</w:t>
      </w:r>
      <w:r>
        <w:rPr>
          <w:color w:val="231F20"/>
          <w:spacing w:val="-1"/>
        </w:rPr>
        <w:t> </w:t>
      </w:r>
      <w:r>
        <w:rPr>
          <w:color w:val="231F20"/>
        </w:rPr>
        <w:t>ID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duplicated.)</w:t>
      </w:r>
    </w:p>
    <w:p>
      <w:pPr>
        <w:pStyle w:val="BodyText"/>
        <w:spacing w:line="220" w:lineRule="exact"/>
        <w:ind w:left="256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9"/>
        </w:rPr>
        <w:t> </w:t>
      </w:r>
      <w:r>
        <w:rPr>
          <w:b/>
          <w:color w:val="231F20"/>
        </w:rPr>
        <w:t>Name: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device.</w:t>
      </w:r>
    </w:p>
    <w:p>
      <w:pPr>
        <w:spacing w:line="220" w:lineRule="exact" w:before="0"/>
        <w:ind w:left="256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6"/>
          <w:sz w:val="16"/>
        </w:rPr>
        <w:t> </w:t>
      </w:r>
      <w:r>
        <w:rPr>
          <w:b/>
          <w:color w:val="231F20"/>
          <w:sz w:val="16"/>
        </w:rPr>
        <w:t>MAC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The MAC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device.</w:t>
      </w:r>
    </w:p>
    <w:p>
      <w:pPr>
        <w:spacing w:line="220" w:lineRule="exact" w:before="0"/>
        <w:ind w:left="256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④</w:t>
      </w:r>
      <w:r>
        <w:rPr>
          <w:rFonts w:ascii="AppleGothic" w:hAnsi="AppleGothic"/>
          <w:color w:val="231F20"/>
          <w:spacing w:val="25"/>
          <w:sz w:val="16"/>
        </w:rPr>
        <w:t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Address:</w:t>
      </w:r>
      <w:r>
        <w:rPr>
          <w:b/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IP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Address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device.</w:t>
      </w:r>
    </w:p>
    <w:p>
      <w:pPr>
        <w:pStyle w:val="BodyText"/>
        <w:spacing w:line="220" w:lineRule="exact"/>
        <w:ind w:left="256"/>
      </w:pPr>
      <w:r>
        <w:rPr>
          <w:rFonts w:ascii="AppleGothic" w:hAnsi="AppleGothic"/>
          <w:color w:val="231F20"/>
        </w:rPr>
        <w:t>⑤</w:t>
      </w:r>
      <w:r>
        <w:rPr>
          <w:rFonts w:ascii="AppleGothic" w:hAnsi="AppleGothic"/>
          <w:color w:val="231F20"/>
          <w:spacing w:val="27"/>
        </w:rPr>
        <w:t> </w:t>
      </w:r>
      <w:r>
        <w:rPr>
          <w:b/>
          <w:color w:val="231F20"/>
        </w:rPr>
        <w:t>Firmware: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Firmware version No.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 current </w:t>
      </w:r>
      <w:r>
        <w:rPr>
          <w:color w:val="231F20"/>
          <w:spacing w:val="-2"/>
        </w:rPr>
        <w:t>device.</w:t>
      </w:r>
    </w:p>
    <w:p>
      <w:pPr>
        <w:pStyle w:val="BodyText"/>
        <w:spacing w:line="220" w:lineRule="exact"/>
        <w:ind w:left="256"/>
      </w:pPr>
      <w:r>
        <w:rPr>
          <w:rFonts w:ascii="AppleGothic" w:hAnsi="AppleGothic"/>
          <w:color w:val="231F20"/>
        </w:rPr>
        <w:t>⑥</w:t>
      </w:r>
      <w:r>
        <w:rPr>
          <w:rFonts w:ascii="AppleGothic" w:hAnsi="AppleGothic"/>
          <w:color w:val="231F20"/>
          <w:spacing w:val="26"/>
        </w:rPr>
        <w:t> </w:t>
      </w:r>
      <w:r>
        <w:rPr>
          <w:b/>
          <w:color w:val="231F20"/>
        </w:rPr>
        <w:t>Status: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status (online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offline)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 </w:t>
      </w:r>
      <w:r>
        <w:rPr>
          <w:color w:val="231F20"/>
          <w:spacing w:val="-2"/>
        </w:rPr>
        <w:t>device.</w:t>
      </w:r>
    </w:p>
    <w:p>
      <w:pPr>
        <w:pStyle w:val="BodyText"/>
        <w:spacing w:line="220" w:lineRule="exact"/>
        <w:ind w:left="256"/>
      </w:pPr>
      <w:r>
        <w:rPr>
          <w:rFonts w:ascii="AppleGothic" w:hAnsi="AppleGothic"/>
          <w:color w:val="231F20"/>
        </w:rPr>
        <w:t>⑦</w:t>
      </w:r>
      <w:r>
        <w:rPr>
          <w:rFonts w:ascii="AppleGothic" w:hAnsi="AppleGothic"/>
          <w:color w:val="231F20"/>
          <w:spacing w:val="34"/>
        </w:rPr>
        <w:t> </w:t>
      </w:r>
      <w:r>
        <w:rPr>
          <w:b/>
          <w:color w:val="231F20"/>
        </w:rPr>
        <w:t>Source: </w:t>
      </w:r>
      <w:r>
        <w:rPr>
          <w:color w:val="231F20"/>
        </w:rPr>
        <w:t>The signal source (Encoder) of</w:t>
      </w:r>
      <w:r>
        <w:rPr>
          <w:color w:val="231F20"/>
          <w:spacing w:val="-1"/>
        </w:rPr>
        <w:t> </w:t>
      </w:r>
      <w:r>
        <w:rPr>
          <w:color w:val="231F20"/>
        </w:rPr>
        <w:t>the current </w:t>
      </w:r>
      <w:r>
        <w:rPr>
          <w:color w:val="231F20"/>
          <w:spacing w:val="-2"/>
        </w:rPr>
        <w:t>device.</w:t>
      </w:r>
    </w:p>
    <w:p>
      <w:pPr>
        <w:spacing w:line="220" w:lineRule="exact" w:before="0"/>
        <w:ind w:left="256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⑧</w:t>
      </w:r>
      <w:r>
        <w:rPr>
          <w:rFonts w:ascii="AppleGothic" w:hAnsi="AppleGothic"/>
          <w:color w:val="231F20"/>
          <w:spacing w:val="32"/>
          <w:sz w:val="16"/>
        </w:rPr>
        <w:t> </w:t>
      </w:r>
      <w:r>
        <w:rPr>
          <w:b/>
          <w:color w:val="231F20"/>
          <w:sz w:val="16"/>
        </w:rPr>
        <w:t>Display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Mode:</w:t>
      </w:r>
      <w:r>
        <w:rPr>
          <w:b/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display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device.</w:t>
      </w:r>
    </w:p>
    <w:p>
      <w:pPr>
        <w:spacing w:line="220" w:lineRule="exact" w:before="0"/>
        <w:ind w:left="256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⑨</w:t>
      </w:r>
      <w:r>
        <w:rPr>
          <w:rFonts w:ascii="AppleGothic" w:hAnsi="AppleGothic"/>
          <w:color w:val="231F20"/>
          <w:spacing w:val="32"/>
          <w:sz w:val="16"/>
        </w:rPr>
        <w:t> </w:t>
      </w:r>
      <w:r>
        <w:rPr>
          <w:b/>
          <w:color w:val="231F20"/>
          <w:sz w:val="16"/>
        </w:rPr>
        <w:t>Scaler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Resolution:</w:t>
      </w:r>
      <w:r>
        <w:rPr>
          <w:b/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resolution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device.</w:t>
      </w:r>
    </w:p>
    <w:p>
      <w:pPr>
        <w:pStyle w:val="BodyText"/>
        <w:spacing w:line="228" w:lineRule="exact"/>
        <w:ind w:left="256"/>
      </w:pPr>
      <w:r>
        <w:rPr>
          <w:rFonts w:ascii="AppleGothic" w:hAnsi="AppleGothic"/>
          <w:color w:val="231F20"/>
        </w:rPr>
        <w:t>⑩</w:t>
      </w:r>
      <w:r>
        <w:rPr>
          <w:rFonts w:ascii="AppleGothic" w:hAnsi="AppleGothic"/>
          <w:color w:val="231F20"/>
          <w:spacing w:val="29"/>
        </w:rPr>
        <w:t> </w:t>
      </w:r>
      <w:r>
        <w:rPr>
          <w:b/>
          <w:color w:val="231F20"/>
        </w:rPr>
        <w:t>Function: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mode</w:t>
      </w:r>
      <w:r>
        <w:rPr>
          <w:color w:val="231F20"/>
          <w:spacing w:val="-3"/>
        </w:rPr>
        <w:t> </w:t>
      </w:r>
      <w:r>
        <w:rPr>
          <w:color w:val="231F20"/>
        </w:rPr>
        <w:t>(Matrix/Video</w:t>
      </w:r>
      <w:r>
        <w:rPr>
          <w:color w:val="231F20"/>
          <w:spacing w:val="-3"/>
        </w:rPr>
        <w:t> </w:t>
      </w:r>
      <w:r>
        <w:rPr>
          <w:color w:val="231F20"/>
        </w:rPr>
        <w:t>Wall/Multiview)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current</w:t>
      </w:r>
      <w:r>
        <w:rPr>
          <w:color w:val="231F20"/>
          <w:spacing w:val="-2"/>
        </w:rPr>
        <w:t> device.</w:t>
      </w:r>
    </w:p>
    <w:p>
      <w:pPr>
        <w:spacing w:before="18"/>
        <w:ind w:left="505" w:right="0" w:firstLine="0"/>
        <w:jc w:val="left"/>
        <w:rPr>
          <w:sz w:val="16"/>
        </w:rPr>
      </w:pPr>
      <w:r>
        <w:rPr/>
        <w:pict>
          <v:group style="position:absolute;margin-left:14.2044pt;margin-top:1.446208pt;width:7.9pt;height:7.9pt;mso-position-horizontal-relative:page;mso-position-vertical-relative:paragraph;z-index:15745536" id="docshapegroup78" coordorigin="284,29" coordsize="158,158">
            <v:shape style="position:absolute;left:284;top:28;width:158;height:158" type="#_x0000_t75" id="docshape79" stroked="false">
              <v:imagedata r:id="rId47" o:title=""/>
            </v:shape>
            <v:shape style="position:absolute;left:284;top:28;width:158;height:158" type="#_x0000_t202" id="docshape80" filled="false" stroked="false">
              <v:textbox inset="0,0,0,0">
                <w:txbxContent>
                  <w:p>
                    <w:pPr>
                      <w:spacing w:before="18"/>
                      <w:ind w:left="11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pacing w:val="-5"/>
                        <w:w w:val="105"/>
                        <w:sz w:val="11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16"/>
        </w:rPr>
        <w:t>CEC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Command:</w:t>
      </w:r>
      <w:r>
        <w:rPr>
          <w:b/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Command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2"/>
          <w:sz w:val="16"/>
        </w:rPr>
        <w:t> device.</w:t>
      </w:r>
    </w:p>
    <w:p>
      <w:pPr>
        <w:spacing w:before="113"/>
        <w:ind w:left="265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Operating </w:t>
      </w:r>
      <w:r>
        <w:rPr>
          <w:b/>
          <w:color w:val="231F20"/>
          <w:spacing w:val="-2"/>
          <w:sz w:val="16"/>
        </w:rPr>
        <w:t>Instructions: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40" w:lineRule="auto" w:before="36" w:after="0"/>
        <w:ind w:left="505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“Refresh”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refresh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data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 </w:t>
      </w:r>
      <w:r>
        <w:rPr>
          <w:color w:val="231F20"/>
          <w:spacing w:val="-2"/>
          <w:sz w:val="16"/>
        </w:rPr>
        <w:t>Decoders.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88" w:lineRule="auto" w:before="36" w:after="0"/>
        <w:ind w:left="532" w:right="362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Source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select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Decoder’s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signal </w:t>
      </w:r>
      <w:r>
        <w:rPr>
          <w:color w:val="231F20"/>
          <w:spacing w:val="-2"/>
          <w:sz w:val="16"/>
        </w:rPr>
        <w:t>source.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44" w:lineRule="auto" w:before="0" w:after="0"/>
        <w:ind w:left="487" w:right="362" w:hanging="223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Display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select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Decoder’s display mode.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288" w:lineRule="auto" w:before="12" w:after="0"/>
        <w:ind w:left="532" w:right="846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Scaler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Resolution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select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 Decoder’s resolution.</w:t>
      </w:r>
    </w:p>
    <w:p>
      <w:pPr>
        <w:pStyle w:val="ListParagraph"/>
        <w:numPr>
          <w:ilvl w:val="0"/>
          <w:numId w:val="6"/>
        </w:numPr>
        <w:tabs>
          <w:tab w:pos="506" w:val="left" w:leader="none"/>
        </w:tabs>
        <w:spacing w:line="182" w:lineRule="exact" w:before="0" w:after="0"/>
        <w:ind w:left="505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drop-down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list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Function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select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Decoder’s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mode.</w:t>
      </w:r>
    </w:p>
    <w:p>
      <w:pPr>
        <w:spacing w:after="0" w:line="182" w:lineRule="exact"/>
        <w:jc w:val="left"/>
        <w:rPr>
          <w:sz w:val="16"/>
        </w:rPr>
        <w:sectPr>
          <w:pgSz w:w="5960" w:h="7940"/>
          <w:pgMar w:header="0" w:footer="53" w:top="260" w:bottom="380" w:left="20" w:right="0"/>
        </w:sectPr>
      </w:pPr>
    </w:p>
    <w:p>
      <w:pPr>
        <w:pStyle w:val="ListParagraph"/>
        <w:numPr>
          <w:ilvl w:val="0"/>
          <w:numId w:val="6"/>
        </w:numPr>
        <w:tabs>
          <w:tab w:pos="514" w:val="left" w:leader="none"/>
        </w:tabs>
        <w:spacing w:line="240" w:lineRule="auto" w:before="72" w:after="0"/>
        <w:ind w:left="513" w:right="0" w:hanging="241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“Command”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 set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CEC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command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Decoder.</w:t>
      </w:r>
    </w:p>
    <w:p>
      <w:pPr>
        <w:pStyle w:val="ListParagraph"/>
        <w:numPr>
          <w:ilvl w:val="0"/>
          <w:numId w:val="6"/>
        </w:numPr>
        <w:tabs>
          <w:tab w:pos="514" w:val="left" w:leader="none"/>
        </w:tabs>
        <w:spacing w:line="288" w:lineRule="auto" w:before="16" w:after="0"/>
        <w:ind w:left="540" w:right="455" w:hanging="267"/>
        <w:jc w:val="left"/>
        <w:rPr>
          <w:sz w:val="16"/>
        </w:rPr>
      </w:pPr>
      <w:r>
        <w:rPr>
          <w:color w:val="231F20"/>
          <w:sz w:val="16"/>
        </w:rPr>
        <w:t>Click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icon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check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detail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about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 current Decoder, as shown in below:</w:t>
      </w:r>
    </w:p>
    <w:p>
      <w:pPr>
        <w:pStyle w:val="BodyText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546836</wp:posOffset>
            </wp:positionH>
            <wp:positionV relativeFrom="paragraph">
              <wp:posOffset>44817</wp:posOffset>
            </wp:positionV>
            <wp:extent cx="2675633" cy="1610391"/>
            <wp:effectExtent l="0" t="0" r="0" b="0"/>
            <wp:wrapTopAndBottom/>
            <wp:docPr id="4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633" cy="161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535721</wp:posOffset>
            </wp:positionH>
            <wp:positionV relativeFrom="paragraph">
              <wp:posOffset>1743466</wp:posOffset>
            </wp:positionV>
            <wp:extent cx="2674226" cy="1610391"/>
            <wp:effectExtent l="0" t="0" r="0" b="0"/>
            <wp:wrapTopAndBottom/>
            <wp:docPr id="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226" cy="161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spacing w:before="124"/>
        <w:ind w:left="275"/>
      </w:pP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page,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setup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current</w:t>
      </w:r>
      <w:r>
        <w:rPr>
          <w:color w:val="231F20"/>
          <w:spacing w:val="-1"/>
        </w:rPr>
        <w:t> </w:t>
      </w:r>
      <w:r>
        <w:rPr>
          <w:color w:val="231F20"/>
        </w:rPr>
        <w:t>Decoder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required.</w:t>
      </w:r>
    </w:p>
    <w:p>
      <w:pPr>
        <w:spacing w:after="0"/>
        <w:sectPr>
          <w:pgSz w:w="5960" w:h="7940"/>
          <w:pgMar w:header="0" w:footer="53" w:top="280" w:bottom="360" w:left="20" w:right="0"/>
        </w:sectPr>
      </w:pPr>
    </w:p>
    <w:p>
      <w:pPr>
        <w:pStyle w:val="ListParagraph"/>
        <w:numPr>
          <w:ilvl w:val="1"/>
          <w:numId w:val="6"/>
        </w:numPr>
        <w:tabs>
          <w:tab w:pos="403" w:val="left" w:leader="none"/>
        </w:tabs>
        <w:spacing w:line="240" w:lineRule="auto" w:before="68" w:after="0"/>
        <w:ind w:left="402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Locked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Signal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Routing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663525</wp:posOffset>
            </wp:positionH>
            <wp:positionV relativeFrom="paragraph">
              <wp:posOffset>80607</wp:posOffset>
            </wp:positionV>
            <wp:extent cx="2422732" cy="1461230"/>
            <wp:effectExtent l="0" t="0" r="0" b="0"/>
            <wp:wrapTopAndBottom/>
            <wp:docPr id="4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32" cy="14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41"/>
        <w:ind w:left="264" w:right="219"/>
      </w:pPr>
      <w:r>
        <w:rPr>
          <w:color w:val="231F20"/>
        </w:rPr>
        <w:t>On this page, you can independently route the video and audio signals between</w:t>
      </w:r>
      <w:r>
        <w:rPr>
          <w:color w:val="231F20"/>
          <w:spacing w:val="-6"/>
        </w:rPr>
        <w:t> </w:t>
      </w:r>
      <w:r>
        <w:rPr>
          <w:color w:val="231F20"/>
        </w:rPr>
        <w:t>Encoder</w:t>
      </w:r>
      <w:r>
        <w:rPr>
          <w:color w:val="231F20"/>
          <w:spacing w:val="-5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</w:t>
      </w:r>
      <w:r>
        <w:rPr>
          <w:color w:val="231F20"/>
        </w:rPr>
        <w:t>Decoder</w:t>
      </w:r>
      <w:r>
        <w:rPr>
          <w:color w:val="231F20"/>
          <w:spacing w:val="-6"/>
        </w:rPr>
        <w:t> </w:t>
      </w:r>
      <w:r>
        <w:rPr>
          <w:color w:val="231F20"/>
        </w:rPr>
        <w:t>devices.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IR/Serial/USB signals as required. Please click “Locked Routing Help” for details.</w:t>
      </w:r>
    </w:p>
    <w:p>
      <w:pPr>
        <w:pStyle w:val="ListParagraph"/>
        <w:numPr>
          <w:ilvl w:val="1"/>
          <w:numId w:val="6"/>
        </w:numPr>
        <w:tabs>
          <w:tab w:pos="410" w:val="left" w:leader="none"/>
        </w:tabs>
        <w:spacing w:line="240" w:lineRule="auto" w:before="86" w:after="0"/>
        <w:ind w:left="409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Video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Wall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Managment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661000</wp:posOffset>
            </wp:positionH>
            <wp:positionV relativeFrom="paragraph">
              <wp:posOffset>89177</wp:posOffset>
            </wp:positionV>
            <wp:extent cx="2429058" cy="1461230"/>
            <wp:effectExtent l="0" t="0" r="0" b="0"/>
            <wp:wrapTopAndBottom/>
            <wp:docPr id="5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58" cy="146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01"/>
        <w:ind w:left="274" w:right="219"/>
      </w:pP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creat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configure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required.</w:t>
      </w:r>
      <w:r>
        <w:rPr>
          <w:color w:val="231F20"/>
          <w:spacing w:val="-3"/>
        </w:rPr>
        <w:t> </w:t>
      </w:r>
      <w:r>
        <w:rPr>
          <w:color w:val="231F20"/>
        </w:rPr>
        <w:t>Please follow below steps to create a video wall.</w:t>
      </w:r>
    </w:p>
    <w:p>
      <w:pPr>
        <w:pStyle w:val="BodyText"/>
        <w:spacing w:before="70"/>
        <w:ind w:left="253"/>
      </w:pPr>
      <w:r>
        <w:rPr>
          <w:b/>
          <w:color w:val="231F20"/>
        </w:rPr>
        <w:t>Step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“Create”,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pop-up</w:t>
      </w:r>
      <w:r>
        <w:rPr>
          <w:color w:val="231F20"/>
          <w:spacing w:val="-2"/>
        </w:rPr>
        <w:t> </w:t>
      </w:r>
      <w:r>
        <w:rPr>
          <w:color w:val="231F20"/>
        </w:rPr>
        <w:t>window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shown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below:</w:t>
      </w:r>
    </w:p>
    <w:p>
      <w:pPr>
        <w:spacing w:after="0"/>
        <w:sectPr>
          <w:pgSz w:w="5960" w:h="7940"/>
          <w:pgMar w:header="0" w:footer="53" w:top="300" w:bottom="360" w:left="20" w:right="0"/>
        </w:sect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2087879" cy="1626870"/>
            <wp:effectExtent l="0" t="0" r="0" b="0"/>
            <wp:docPr id="5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61" w:lineRule="auto" w:before="95"/>
        <w:ind w:left="267"/>
      </w:pPr>
      <w:r>
        <w:rPr>
          <w:color w:val="231F20"/>
        </w:rPr>
        <w:t>You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set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Video</w:t>
      </w:r>
      <w:r>
        <w:rPr>
          <w:color w:val="231F20"/>
          <w:spacing w:val="-6"/>
        </w:rPr>
        <w:t> </w:t>
      </w:r>
      <w:r>
        <w:rPr>
          <w:color w:val="231F20"/>
        </w:rPr>
        <w:t>Wall</w:t>
      </w:r>
      <w:r>
        <w:rPr>
          <w:color w:val="231F20"/>
          <w:spacing w:val="-6"/>
        </w:rPr>
        <w:t> </w:t>
      </w:r>
      <w:r>
        <w:rPr>
          <w:color w:val="231F20"/>
        </w:rPr>
        <w:t>ID,</w:t>
      </w:r>
      <w:r>
        <w:rPr>
          <w:color w:val="231F20"/>
          <w:spacing w:val="-5"/>
        </w:rPr>
        <w:t> </w:t>
      </w:r>
      <w:r>
        <w:rPr>
          <w:color w:val="231F20"/>
        </w:rPr>
        <w:t>Name,</w:t>
      </w:r>
      <w:r>
        <w:rPr>
          <w:color w:val="231F20"/>
          <w:spacing w:val="-6"/>
        </w:rPr>
        <w:t> </w:t>
      </w:r>
      <w:r>
        <w:rPr>
          <w:color w:val="231F20"/>
        </w:rPr>
        <w:t>Horizontal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Vertical</w:t>
      </w:r>
      <w:r>
        <w:rPr>
          <w:color w:val="231F20"/>
          <w:spacing w:val="-6"/>
        </w:rPr>
        <w:t> </w:t>
      </w:r>
      <w:r>
        <w:rPr>
          <w:color w:val="231F20"/>
        </w:rPr>
        <w:t>panel</w:t>
      </w:r>
      <w:r>
        <w:rPr>
          <w:color w:val="231F20"/>
          <w:spacing w:val="-6"/>
        </w:rPr>
        <w:t> </w:t>
      </w:r>
      <w:r>
        <w:rPr>
          <w:color w:val="231F20"/>
        </w:rPr>
        <w:t>numbers. Then click “Create” to create the Video Wall.</w:t>
      </w:r>
    </w:p>
    <w:p>
      <w:pPr>
        <w:spacing w:before="70"/>
        <w:ind w:left="266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9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video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walls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2"/>
          <w:sz w:val="16"/>
        </w:rPr>
        <w:t> created.</w:t>
      </w:r>
    </w:p>
    <w:p>
      <w:pPr>
        <w:pStyle w:val="BodyText"/>
        <w:spacing w:line="249" w:lineRule="auto" w:before="85"/>
        <w:ind w:left="275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configure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“Video</w:t>
      </w:r>
      <w:r>
        <w:rPr>
          <w:color w:val="231F20"/>
          <w:spacing w:val="-4"/>
        </w:rPr>
        <w:t> </w:t>
      </w:r>
      <w:r>
        <w:rPr>
          <w:color w:val="231F20"/>
        </w:rPr>
        <w:t>Wall List”, then click “Assign Decoder” to enter the Decoder assignment page. Click each screen to select the corresponding Decoder device, then click </w:t>
      </w:r>
      <w:r>
        <w:rPr>
          <w:color w:val="231F20"/>
          <w:spacing w:val="-2"/>
        </w:rPr>
        <w:t>“Apply”.</w:t>
      </w:r>
    </w:p>
    <w:p>
      <w:pPr>
        <w:pStyle w:val="BodyText"/>
        <w:spacing w:before="5"/>
        <w:rPr>
          <w:sz w:val="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605314</wp:posOffset>
            </wp:positionH>
            <wp:positionV relativeFrom="paragraph">
              <wp:posOffset>40894</wp:posOffset>
            </wp:positionV>
            <wp:extent cx="2545609" cy="1530286"/>
            <wp:effectExtent l="0" t="0" r="0" b="0"/>
            <wp:wrapTopAndBottom/>
            <wp:docPr id="5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609" cy="153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6"/>
        <w:ind w:left="274" w:right="0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11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Decoder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only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assigned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one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video</w:t>
      </w:r>
      <w:r>
        <w:rPr>
          <w:i/>
          <w:color w:val="231F20"/>
          <w:spacing w:val="-2"/>
          <w:sz w:val="16"/>
        </w:rPr>
        <w:t> wall.</w:t>
      </w:r>
    </w:p>
    <w:p>
      <w:pPr>
        <w:spacing w:after="0"/>
        <w:jc w:val="left"/>
        <w:rPr>
          <w:sz w:val="16"/>
        </w:rPr>
        <w:sectPr>
          <w:pgSz w:w="5960" w:h="7940"/>
          <w:pgMar w:header="0" w:footer="53" w:top="380" w:bottom="380" w:left="20" w:right="0"/>
        </w:sectPr>
      </w:pPr>
    </w:p>
    <w:p>
      <w:pPr>
        <w:pStyle w:val="BodyText"/>
        <w:spacing w:line="249" w:lineRule="auto" w:before="70"/>
        <w:ind w:left="251" w:right="257"/>
      </w:pPr>
      <w:r>
        <w:rPr>
          <w:b/>
          <w:color w:val="231F20"/>
        </w:rPr>
        <w:t>Step 3: </w:t>
      </w:r>
      <w:r>
        <w:rPr>
          <w:color w:val="231F20"/>
        </w:rPr>
        <w:t>Click “Class Configuration” to enter the class configuration page, then click each screen to select the corresponding Class as required (the same</w:t>
      </w:r>
      <w:r>
        <w:rPr>
          <w:color w:val="231F20"/>
          <w:spacing w:val="-2"/>
        </w:rPr>
        <w:t> </w:t>
      </w:r>
      <w:r>
        <w:rPr>
          <w:color w:val="231F20"/>
        </w:rPr>
        <w:t>class</w:t>
      </w:r>
      <w:r>
        <w:rPr>
          <w:color w:val="231F20"/>
          <w:spacing w:val="-2"/>
        </w:rPr>
        <w:t> </w:t>
      </w:r>
      <w:r>
        <w:rPr>
          <w:color w:val="231F20"/>
        </w:rPr>
        <w:t>name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form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wall,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create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regular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3"/>
        </w:rPr>
        <w:t> </w:t>
      </w:r>
      <w:r>
        <w:rPr>
          <w:color w:val="231F20"/>
        </w:rPr>
        <w:t>irregular video wall by Class Configuration). Then click “Apply”.</w:t>
      </w: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608076</wp:posOffset>
            </wp:positionH>
            <wp:positionV relativeFrom="paragraph">
              <wp:posOffset>60302</wp:posOffset>
            </wp:positionV>
            <wp:extent cx="2543849" cy="1530286"/>
            <wp:effectExtent l="0" t="0" r="0" b="0"/>
            <wp:wrapTopAndBottom/>
            <wp:docPr id="5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49" cy="153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86"/>
        <w:ind w:left="256" w:right="219" w:firstLine="0"/>
        <w:jc w:val="left"/>
        <w:rPr>
          <w:i/>
          <w:sz w:val="16"/>
        </w:rPr>
      </w:pPr>
      <w:r>
        <w:rPr>
          <w:i/>
          <w:color w:val="231F20"/>
          <w:sz w:val="16"/>
        </w:rPr>
        <w:t>Note: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seven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configurations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set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up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application </w:t>
      </w:r>
      <w:r>
        <w:rPr>
          <w:i/>
          <w:color w:val="231F20"/>
          <w:spacing w:val="-2"/>
          <w:sz w:val="16"/>
        </w:rPr>
        <w:t>scenarios.</w:t>
      </w:r>
    </w:p>
    <w:p>
      <w:pPr>
        <w:pStyle w:val="BodyText"/>
        <w:spacing w:line="249" w:lineRule="auto" w:before="42"/>
        <w:ind w:left="246" w:right="219"/>
      </w:pPr>
      <w:r>
        <w:rPr>
          <w:b/>
          <w:color w:val="231F20"/>
        </w:rPr>
        <w:t>Step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4: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configuration,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switch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“Video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Control”</w:t>
      </w:r>
      <w:r>
        <w:rPr>
          <w:color w:val="231F20"/>
          <w:spacing w:val="-4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for video preview, as shown in below.</w:t>
      </w:r>
    </w:p>
    <w:p>
      <w:pPr>
        <w:pStyle w:val="BodyText"/>
        <w:spacing w:before="7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601598</wp:posOffset>
            </wp:positionH>
            <wp:positionV relativeFrom="paragraph">
              <wp:posOffset>56194</wp:posOffset>
            </wp:positionV>
            <wp:extent cx="2545785" cy="1533048"/>
            <wp:effectExtent l="0" t="0" r="0" b="0"/>
            <wp:wrapTopAndBottom/>
            <wp:docPr id="5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85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5960" w:h="7940"/>
          <w:pgMar w:header="0" w:footer="53" w:top="300" w:bottom="400" w:left="20" w:right="0"/>
        </w:sectPr>
      </w:pPr>
    </w:p>
    <w:p>
      <w:pPr>
        <w:pStyle w:val="BodyText"/>
        <w:spacing w:line="249" w:lineRule="auto" w:before="77"/>
        <w:ind w:left="239"/>
      </w:pPr>
      <w:r>
        <w:rPr>
          <w:color w:val="231F20"/>
        </w:rPr>
        <w:t>On this page, you can select different video walls and configurations that you have</w:t>
      </w:r>
      <w:r>
        <w:rPr>
          <w:color w:val="231F20"/>
          <w:spacing w:val="-4"/>
        </w:rPr>
        <w:t> </w:t>
      </w:r>
      <w:r>
        <w:rPr>
          <w:color w:val="231F20"/>
        </w:rPr>
        <w:t>set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clicking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drop-down</w:t>
      </w:r>
      <w:r>
        <w:rPr>
          <w:color w:val="231F20"/>
          <w:spacing w:val="-4"/>
        </w:rPr>
        <w:t> </w:t>
      </w:r>
      <w:r>
        <w:rPr>
          <w:color w:val="231F20"/>
        </w:rPr>
        <w:t>box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“Video</w:t>
      </w:r>
      <w:r>
        <w:rPr>
          <w:color w:val="231F20"/>
          <w:spacing w:val="-4"/>
        </w:rPr>
        <w:t> </w:t>
      </w:r>
      <w:r>
        <w:rPr>
          <w:color w:val="231F20"/>
        </w:rPr>
        <w:t>Wall</w:t>
      </w:r>
      <w:r>
        <w:rPr>
          <w:color w:val="231F20"/>
          <w:spacing w:val="-4"/>
        </w:rPr>
        <w:t> </w:t>
      </w:r>
      <w:r>
        <w:rPr>
          <w:color w:val="231F20"/>
        </w:rPr>
        <w:t>Selection</w:t>
      </w:r>
    </w:p>
    <w:p>
      <w:pPr>
        <w:pStyle w:val="BodyText"/>
        <w:spacing w:line="249" w:lineRule="auto" w:before="1"/>
        <w:ind w:left="239" w:right="219"/>
      </w:pPr>
      <w:r>
        <w:rPr>
          <w:color w:val="231F20"/>
        </w:rPr>
        <w:t>/</w:t>
      </w:r>
      <w:r>
        <w:rPr>
          <w:color w:val="231F20"/>
          <w:spacing w:val="-3"/>
        </w:rPr>
        <w:t> </w:t>
      </w:r>
      <w:r>
        <w:rPr>
          <w:color w:val="231F20"/>
        </w:rPr>
        <w:t>Configuration</w:t>
      </w:r>
      <w:r>
        <w:rPr>
          <w:color w:val="231F20"/>
          <w:spacing w:val="-4"/>
        </w:rPr>
        <w:t> </w:t>
      </w:r>
      <w:r>
        <w:rPr>
          <w:color w:val="231F20"/>
        </w:rPr>
        <w:t>Selection”.</w:t>
      </w:r>
      <w:r>
        <w:rPr>
          <w:color w:val="231F20"/>
          <w:spacing w:val="-3"/>
        </w:rPr>
        <w:t> </w:t>
      </w:r>
      <w:r>
        <w:rPr>
          <w:color w:val="231F20"/>
        </w:rPr>
        <w:t>Besides,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directly</w:t>
      </w:r>
      <w:r>
        <w:rPr>
          <w:color w:val="231F20"/>
          <w:spacing w:val="-4"/>
        </w:rPr>
        <w:t> </w:t>
      </w:r>
      <w:r>
        <w:rPr>
          <w:color w:val="231F20"/>
        </w:rPr>
        <w:t>drag</w:t>
      </w:r>
      <w:r>
        <w:rPr>
          <w:color w:val="231F20"/>
          <w:spacing w:val="-4"/>
        </w:rPr>
        <w:t> </w:t>
      </w:r>
      <w:r>
        <w:rPr>
          <w:color w:val="231F20"/>
        </w:rPr>
        <w:t>Encoders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top of the page to the video wall to change signal sources.</w:t>
      </w:r>
    </w:p>
    <w:p>
      <w:pPr>
        <w:pStyle w:val="BodyText"/>
        <w:spacing w:line="249" w:lineRule="auto" w:before="1"/>
        <w:ind w:left="239" w:right="222"/>
        <w:jc w:val="both"/>
      </w:pPr>
      <w:r>
        <w:rPr>
          <w:color w:val="231F20"/>
        </w:rPr>
        <w:t>If</w:t>
      </w:r>
      <w:r>
        <w:rPr>
          <w:color w:val="231F20"/>
          <w:spacing w:val="-2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want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delete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video</w:t>
      </w:r>
      <w:r>
        <w:rPr>
          <w:color w:val="231F20"/>
          <w:spacing w:val="-2"/>
        </w:rPr>
        <w:t> </w:t>
      </w:r>
      <w:r>
        <w:rPr>
          <w:color w:val="231F20"/>
        </w:rPr>
        <w:t>wall,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3"/>
        </w:rPr>
        <w:t> </w:t>
      </w:r>
      <w:r>
        <w:rPr>
          <w:color w:val="231F20"/>
        </w:rPr>
        <w:t>select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video</w:t>
      </w:r>
      <w:r>
        <w:rPr>
          <w:color w:val="231F20"/>
          <w:spacing w:val="-3"/>
        </w:rPr>
        <w:t> </w:t>
      </w:r>
      <w:r>
        <w:rPr>
          <w:color w:val="231F20"/>
        </w:rPr>
        <w:t>wall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“Video</w:t>
      </w:r>
      <w:r>
        <w:rPr>
          <w:color w:val="231F20"/>
          <w:spacing w:val="-3"/>
        </w:rPr>
        <w:t> </w:t>
      </w:r>
      <w:r>
        <w:rPr>
          <w:color w:val="231F20"/>
        </w:rPr>
        <w:t>Wall List”,</w:t>
      </w:r>
      <w:r>
        <w:rPr>
          <w:color w:val="231F20"/>
          <w:spacing w:val="-3"/>
        </w:rPr>
        <w:t> </w:t>
      </w:r>
      <w:r>
        <w:rPr>
          <w:color w:val="231F20"/>
        </w:rPr>
        <w:t>then</w:t>
      </w:r>
      <w:r>
        <w:rPr>
          <w:color w:val="231F20"/>
          <w:spacing w:val="-2"/>
        </w:rPr>
        <w:t> </w:t>
      </w:r>
      <w:r>
        <w:rPr>
          <w:color w:val="231F20"/>
        </w:rPr>
        <w:t>click</w:t>
      </w:r>
      <w:r>
        <w:rPr>
          <w:color w:val="231F20"/>
          <w:spacing w:val="-2"/>
        </w:rPr>
        <w:t> </w:t>
      </w:r>
      <w:r>
        <w:rPr>
          <w:color w:val="231F20"/>
        </w:rPr>
        <w:t>“Remove”</w:t>
      </w:r>
      <w:r>
        <w:rPr>
          <w:color w:val="231F20"/>
          <w:spacing w:val="-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prompt</w:t>
      </w:r>
      <w:r>
        <w:rPr>
          <w:color w:val="231F20"/>
          <w:spacing w:val="-3"/>
        </w:rPr>
        <w:t> </w:t>
      </w:r>
      <w:r>
        <w:rPr>
          <w:color w:val="231F20"/>
        </w:rPr>
        <w:t>window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pop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delete</w:t>
      </w:r>
      <w:r>
        <w:rPr>
          <w:color w:val="231F20"/>
          <w:spacing w:val="-3"/>
        </w:rPr>
        <w:t> </w:t>
      </w:r>
      <w:r>
        <w:rPr>
          <w:color w:val="231F20"/>
        </w:rPr>
        <w:t>it after clicking “Yes”.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47.769173pt;margin-top:10.286489pt;width:201.5pt;height:194.7pt;mso-position-horizontal-relative:page;mso-position-vertical-relative:paragraph;z-index:-15707648;mso-wrap-distance-left:0;mso-wrap-distance-right:0" id="docshapegroup81" coordorigin="955,206" coordsize="4030,3894">
            <v:shape style="position:absolute;left:1422;top:205;width:3301;height:1410" type="#_x0000_t75" id="docshape82" stroked="false">
              <v:imagedata r:id="rId55" o:title=""/>
            </v:shape>
            <v:shape style="position:absolute;left:955;top:1665;width:4030;height:2434" type="#_x0000_t75" id="docshape83" stroked="false">
              <v:imagedata r:id="rId56" o:title=""/>
            </v:shape>
            <w10:wrap type="topAndBottom"/>
          </v:group>
        </w:pict>
      </w:r>
    </w:p>
    <w:p>
      <w:pPr>
        <w:spacing w:before="72"/>
        <w:ind w:left="259" w:right="0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Notes: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</w:tabs>
        <w:spacing w:line="249" w:lineRule="auto" w:before="8" w:after="0"/>
        <w:ind w:left="481" w:right="264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Each Decoder can be set into a part of a video wall array. Each system can contain multiple video walls with different sizes. Each video wall can be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assigned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screens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different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layouts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that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range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from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1x2 up to 9x9.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</w:tabs>
        <w:spacing w:line="249" w:lineRule="auto" w:before="3" w:after="0"/>
        <w:ind w:left="526" w:right="404" w:hanging="267"/>
        <w:jc w:val="left"/>
        <w:rPr>
          <w:i/>
          <w:sz w:val="16"/>
        </w:rPr>
      </w:pPr>
      <w:r>
        <w:rPr>
          <w:i/>
          <w:color w:val="231F20"/>
          <w:sz w:val="16"/>
        </w:rPr>
        <w:t>The controller creates and manages the video wall configurations and provides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simplified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control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interface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API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commands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third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party control system.</w:t>
      </w:r>
    </w:p>
    <w:p>
      <w:pPr>
        <w:spacing w:after="0" w:line="249" w:lineRule="auto"/>
        <w:jc w:val="left"/>
        <w:rPr>
          <w:sz w:val="16"/>
        </w:rPr>
        <w:sectPr>
          <w:pgSz w:w="5960" w:h="7940"/>
          <w:pgMar w:header="0" w:footer="53" w:top="280" w:bottom="380" w:left="20" w:right="0"/>
        </w:sectPr>
      </w:pPr>
    </w:p>
    <w:p>
      <w:pPr>
        <w:pStyle w:val="ListParagraph"/>
        <w:numPr>
          <w:ilvl w:val="1"/>
          <w:numId w:val="7"/>
        </w:numPr>
        <w:tabs>
          <w:tab w:pos="384" w:val="left" w:leader="none"/>
        </w:tabs>
        <w:spacing w:line="240" w:lineRule="auto" w:before="71" w:after="0"/>
        <w:ind w:left="383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Multiview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Managment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5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626249</wp:posOffset>
            </wp:positionH>
            <wp:positionV relativeFrom="paragraph">
              <wp:posOffset>69618</wp:posOffset>
            </wp:positionV>
            <wp:extent cx="2548353" cy="1538573"/>
            <wp:effectExtent l="0" t="0" r="0" b="0"/>
            <wp:wrapTopAndBottom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353" cy="153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126"/>
        <w:ind w:left="248" w:right="496"/>
        <w:jc w:val="both"/>
      </w:pP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create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configure</w:t>
      </w:r>
      <w:r>
        <w:rPr>
          <w:color w:val="231F20"/>
          <w:spacing w:val="-3"/>
        </w:rPr>
        <w:t> </w:t>
      </w:r>
      <w:r>
        <w:rPr>
          <w:color w:val="231F20"/>
        </w:rPr>
        <w:t>multiview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required.</w:t>
      </w:r>
      <w:r>
        <w:rPr>
          <w:color w:val="231F20"/>
          <w:spacing w:val="-3"/>
        </w:rPr>
        <w:t> </w:t>
      </w:r>
      <w:r>
        <w:rPr>
          <w:color w:val="231F20"/>
        </w:rPr>
        <w:t>Please follow below steps to create a video wall.</w:t>
      </w:r>
    </w:p>
    <w:p>
      <w:pPr>
        <w:pStyle w:val="BodyText"/>
        <w:spacing w:line="244" w:lineRule="auto" w:before="70"/>
        <w:ind w:left="227" w:right="233"/>
        <w:jc w:val="both"/>
      </w:pPr>
      <w:r>
        <w:rPr>
          <w:b/>
          <w:color w:val="231F20"/>
        </w:rPr>
        <w:t>Step 1: </w:t>
      </w:r>
      <w:r>
        <w:rPr>
          <w:color w:val="231F20"/>
        </w:rPr>
        <w:t>Click the drop-down list of Decoders to select the Decoder device as shown in the above figure. Then click to select the desired Multiview Layout, which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displayed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lower</w:t>
      </w:r>
      <w:r>
        <w:rPr>
          <w:color w:val="231F20"/>
          <w:spacing w:val="-4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corner,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shown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figure</w:t>
      </w:r>
      <w:r>
        <w:rPr>
          <w:color w:val="231F20"/>
          <w:spacing w:val="-3"/>
        </w:rPr>
        <w:t> </w:t>
      </w:r>
      <w:r>
        <w:rPr>
          <w:color w:val="231F20"/>
        </w:rPr>
        <w:t>below.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620702</wp:posOffset>
            </wp:positionH>
            <wp:positionV relativeFrom="paragraph">
              <wp:posOffset>81591</wp:posOffset>
            </wp:positionV>
            <wp:extent cx="2544462" cy="1533048"/>
            <wp:effectExtent l="0" t="0" r="0" b="0"/>
            <wp:wrapTopAndBottom/>
            <wp:docPr id="6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62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5960" w:h="7940"/>
          <w:pgMar w:header="0" w:footer="53" w:top="280" w:bottom="360" w:left="20" w:right="0"/>
        </w:sectPr>
      </w:pPr>
    </w:p>
    <w:p>
      <w:pPr>
        <w:pStyle w:val="BodyText"/>
        <w:spacing w:line="249" w:lineRule="auto" w:before="73"/>
        <w:ind w:left="245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2: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Drag</w:t>
      </w:r>
      <w:r>
        <w:rPr>
          <w:color w:val="231F20"/>
          <w:spacing w:val="-4"/>
        </w:rPr>
        <w:t> </w:t>
      </w:r>
      <w:r>
        <w:rPr>
          <w:color w:val="231F20"/>
        </w:rPr>
        <w:t>Encoders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Encoder</w:t>
      </w:r>
      <w:r>
        <w:rPr>
          <w:color w:val="231F20"/>
          <w:spacing w:val="-3"/>
        </w:rPr>
        <w:t> </w:t>
      </w:r>
      <w:r>
        <w:rPr>
          <w:color w:val="231F20"/>
        </w:rPr>
        <w:t>List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Multiview</w:t>
      </w:r>
      <w:r>
        <w:rPr>
          <w:color w:val="231F20"/>
          <w:spacing w:val="-3"/>
        </w:rPr>
        <w:t> </w:t>
      </w:r>
      <w:r>
        <w:rPr>
          <w:color w:val="231F20"/>
        </w:rPr>
        <w:t>Layout respectively, then click the “Apply”</w:t>
      </w:r>
      <w:r>
        <w:rPr>
          <w:color w:val="231F20"/>
          <w:spacing w:val="40"/>
        </w:rPr>
        <w:t> </w:t>
      </w:r>
      <w:r>
        <w:rPr>
          <w:color w:val="231F20"/>
        </w:rPr>
        <w:t>button.</w:t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603894</wp:posOffset>
            </wp:positionH>
            <wp:positionV relativeFrom="paragraph">
              <wp:posOffset>77109</wp:posOffset>
            </wp:positionV>
            <wp:extent cx="2541986" cy="1535811"/>
            <wp:effectExtent l="0" t="0" r="0" b="0"/>
            <wp:wrapTopAndBottom/>
            <wp:docPr id="6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86" cy="1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43"/>
        <w:ind w:left="253" w:right="219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configuration,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switch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“Multiview</w:t>
      </w:r>
      <w:r>
        <w:rPr>
          <w:color w:val="231F20"/>
          <w:spacing w:val="-3"/>
        </w:rPr>
        <w:t> </w:t>
      </w:r>
      <w:r>
        <w:rPr>
          <w:color w:val="231F20"/>
        </w:rPr>
        <w:t>Control”</w:t>
      </w:r>
      <w:r>
        <w:rPr>
          <w:color w:val="231F20"/>
          <w:spacing w:val="-4"/>
        </w:rPr>
        <w:t> </w:t>
      </w:r>
      <w:r>
        <w:rPr>
          <w:color w:val="231F20"/>
        </w:rPr>
        <w:t>page</w:t>
      </w:r>
      <w:r>
        <w:rPr>
          <w:color w:val="231F20"/>
          <w:spacing w:val="-4"/>
        </w:rPr>
        <w:t> </w:t>
      </w:r>
      <w:r>
        <w:rPr>
          <w:color w:val="231F20"/>
        </w:rPr>
        <w:t>for video preview, as shown in below.</w:t>
      </w:r>
    </w:p>
    <w:p>
      <w:pPr>
        <w:pStyle w:val="BodyText"/>
        <w:spacing w:before="9"/>
        <w:rPr>
          <w:sz w:val="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592020</wp:posOffset>
            </wp:positionH>
            <wp:positionV relativeFrom="paragraph">
              <wp:posOffset>43000</wp:posOffset>
            </wp:positionV>
            <wp:extent cx="2548165" cy="1535811"/>
            <wp:effectExtent l="0" t="0" r="0" b="0"/>
            <wp:wrapTopAndBottom/>
            <wp:docPr id="6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65" cy="1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07"/>
        <w:ind w:left="258" w:right="93"/>
      </w:pPr>
      <w:r>
        <w:rPr>
          <w:color w:val="231F20"/>
        </w:rPr>
        <w:t>On this page, you can select different Decoders and configurations that you have</w:t>
      </w:r>
      <w:r>
        <w:rPr>
          <w:color w:val="231F20"/>
          <w:spacing w:val="-3"/>
        </w:rPr>
        <w:t> </w:t>
      </w:r>
      <w:r>
        <w:rPr>
          <w:color w:val="231F20"/>
        </w:rPr>
        <w:t>set</w:t>
      </w:r>
      <w:r>
        <w:rPr>
          <w:color w:val="231F20"/>
          <w:spacing w:val="-2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clicking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drop-down</w:t>
      </w:r>
      <w:r>
        <w:rPr>
          <w:color w:val="231F20"/>
          <w:spacing w:val="-3"/>
        </w:rPr>
        <w:t> </w:t>
      </w:r>
      <w:r>
        <w:rPr>
          <w:color w:val="231F20"/>
        </w:rPr>
        <w:t>box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“Receiver</w:t>
      </w:r>
      <w:r>
        <w:rPr>
          <w:color w:val="231F20"/>
          <w:spacing w:val="-2"/>
        </w:rPr>
        <w:t> </w:t>
      </w:r>
      <w:r>
        <w:rPr>
          <w:color w:val="231F20"/>
        </w:rPr>
        <w:t>Selection”</w:t>
      </w:r>
    </w:p>
    <w:p>
      <w:pPr>
        <w:pStyle w:val="BodyText"/>
        <w:spacing w:before="2"/>
        <w:ind w:left="258"/>
      </w:pPr>
      <w:r>
        <w:rPr>
          <w:color w:val="231F20"/>
        </w:rPr>
        <w:t>/ “Configuration </w:t>
      </w:r>
      <w:r>
        <w:rPr>
          <w:color w:val="231F20"/>
          <w:spacing w:val="-2"/>
        </w:rPr>
        <w:t>Selection”.</w:t>
      </w:r>
    </w:p>
    <w:p>
      <w:pPr>
        <w:spacing w:after="0"/>
        <w:sectPr>
          <w:pgSz w:w="5960" w:h="7940"/>
          <w:pgMar w:header="0" w:footer="53" w:top="280" w:bottom="380" w:left="20" w:right="0"/>
        </w:sectPr>
      </w:pPr>
    </w:p>
    <w:p>
      <w:pPr>
        <w:pStyle w:val="BodyText"/>
        <w:spacing w:line="249" w:lineRule="auto" w:before="78"/>
        <w:ind w:left="248"/>
      </w:pPr>
      <w:r>
        <w:rPr>
          <w:color w:val="231F20"/>
        </w:rPr>
        <w:t>If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want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delete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multiview,</w:t>
      </w:r>
      <w:r>
        <w:rPr>
          <w:color w:val="231F20"/>
          <w:spacing w:val="-3"/>
        </w:rPr>
        <w:t> </w:t>
      </w:r>
      <w:r>
        <w:rPr>
          <w:color w:val="231F20"/>
        </w:rPr>
        <w:t>just</w:t>
      </w:r>
      <w:r>
        <w:rPr>
          <w:color w:val="231F20"/>
          <w:spacing w:val="-4"/>
        </w:rPr>
        <w:t> </w:t>
      </w: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“Reset”</w:t>
      </w:r>
      <w:r>
        <w:rPr>
          <w:color w:val="231F20"/>
          <w:spacing w:val="-3"/>
        </w:rPr>
        <w:t> </w:t>
      </w:r>
      <w:r>
        <w:rPr>
          <w:color w:val="231F20"/>
        </w:rPr>
        <w:t>button.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prompt</w:t>
      </w:r>
      <w:r>
        <w:rPr>
          <w:color w:val="231F20"/>
          <w:spacing w:val="-4"/>
        </w:rPr>
        <w:t> </w:t>
      </w:r>
      <w:r>
        <w:rPr>
          <w:color w:val="231F20"/>
        </w:rPr>
        <w:t>window will pop up and you can delete it after clicking “Yes”.</w:t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609814</wp:posOffset>
            </wp:positionH>
            <wp:positionV relativeFrom="paragraph">
              <wp:posOffset>64693</wp:posOffset>
            </wp:positionV>
            <wp:extent cx="2540480" cy="1533048"/>
            <wp:effectExtent l="0" t="0" r="0" b="0"/>
            <wp:wrapTopAndBottom/>
            <wp:docPr id="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480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69"/>
        <w:ind w:left="231"/>
      </w:pPr>
      <w:r>
        <w:rPr>
          <w:color w:val="231F20"/>
        </w:rPr>
        <w:t>If you want to delete all multiview configurations you set before, just click the “Reset</w:t>
      </w:r>
      <w:r>
        <w:rPr>
          <w:color w:val="231F20"/>
          <w:spacing w:val="-11"/>
        </w:rPr>
        <w:t> </w:t>
      </w:r>
      <w:r>
        <w:rPr>
          <w:color w:val="231F20"/>
        </w:rPr>
        <w:t>All”</w:t>
      </w:r>
      <w:r>
        <w:rPr>
          <w:color w:val="231F20"/>
          <w:spacing w:val="-2"/>
        </w:rPr>
        <w:t> </w:t>
      </w:r>
      <w:r>
        <w:rPr>
          <w:color w:val="231F20"/>
        </w:rPr>
        <w:t>button.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prompt</w:t>
      </w:r>
      <w:r>
        <w:rPr>
          <w:color w:val="231F20"/>
          <w:spacing w:val="-3"/>
        </w:rPr>
        <w:t> </w:t>
      </w:r>
      <w:r>
        <w:rPr>
          <w:color w:val="231F20"/>
        </w:rPr>
        <w:t>window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pop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delete</w:t>
      </w:r>
      <w:r>
        <w:rPr>
          <w:color w:val="231F20"/>
          <w:spacing w:val="-3"/>
        </w:rPr>
        <w:t> </w:t>
      </w:r>
      <w:r>
        <w:rPr>
          <w:color w:val="231F20"/>
        </w:rPr>
        <w:t>them</w:t>
      </w:r>
      <w:r>
        <w:rPr>
          <w:color w:val="231F20"/>
          <w:spacing w:val="-2"/>
        </w:rPr>
        <w:t> </w:t>
      </w:r>
      <w:r>
        <w:rPr>
          <w:color w:val="231F20"/>
        </w:rPr>
        <w:t>after clicking “Yes”.</w:t>
      </w:r>
    </w:p>
    <w:p>
      <w:pPr>
        <w:pStyle w:val="BodyTex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615869</wp:posOffset>
            </wp:positionH>
            <wp:positionV relativeFrom="paragraph">
              <wp:posOffset>73712</wp:posOffset>
            </wp:positionV>
            <wp:extent cx="2544988" cy="1527524"/>
            <wp:effectExtent l="0" t="0" r="0" b="0"/>
            <wp:wrapTopAndBottom/>
            <wp:docPr id="7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988" cy="152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5960" w:h="7940"/>
          <w:pgMar w:header="0" w:footer="53" w:top="280" w:bottom="360" w:left="20" w:right="0"/>
        </w:sectPr>
      </w:pPr>
    </w:p>
    <w:p>
      <w:pPr>
        <w:pStyle w:val="ListParagraph"/>
        <w:numPr>
          <w:ilvl w:val="0"/>
          <w:numId w:val="8"/>
        </w:numPr>
        <w:tabs>
          <w:tab w:pos="416" w:val="left" w:leader="none"/>
        </w:tabs>
        <w:spacing w:line="240" w:lineRule="auto" w:before="67" w:after="0"/>
        <w:ind w:left="415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Users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4"/>
        <w:rPr>
          <w:b/>
          <w:sz w:val="7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607940</wp:posOffset>
            </wp:positionH>
            <wp:positionV relativeFrom="paragraph">
              <wp:posOffset>69142</wp:posOffset>
            </wp:positionV>
            <wp:extent cx="2550827" cy="1535811"/>
            <wp:effectExtent l="0" t="0" r="0" b="0"/>
            <wp:wrapTopAndBottom/>
            <wp:docPr id="7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827" cy="1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  <w:ind w:left="264"/>
      </w:pP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page,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1"/>
        </w:rPr>
        <w:t> </w:t>
      </w:r>
      <w:r>
        <w:rPr>
          <w:color w:val="231F20"/>
        </w:rPr>
        <w:t>add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1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accounts.</w:t>
      </w:r>
    </w:p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40" w:lineRule="auto" w:before="0" w:after="0"/>
        <w:ind w:left="411" w:right="0" w:hanging="142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Controller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pacing w:val="-2"/>
          <w:sz w:val="16"/>
        </w:rPr>
        <w:t>Settings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8"/>
        <w:rPr>
          <w:b/>
          <w:sz w:val="3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608537</wp:posOffset>
            </wp:positionH>
            <wp:positionV relativeFrom="paragraph">
              <wp:posOffset>42836</wp:posOffset>
            </wp:positionV>
            <wp:extent cx="2547016" cy="1538573"/>
            <wp:effectExtent l="0" t="0" r="0" b="0"/>
            <wp:wrapTopAndBottom/>
            <wp:docPr id="7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016" cy="153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" w:lineRule="exact" w:before="78"/>
        <w:ind w:left="262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①</w:t>
      </w:r>
      <w:r>
        <w:rPr>
          <w:rFonts w:ascii="AppleGothic" w:hAnsi="AppleGothic"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General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Settings: </w:t>
      </w: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basic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settings of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the </w:t>
      </w:r>
      <w:r>
        <w:rPr>
          <w:color w:val="231F20"/>
          <w:spacing w:val="-2"/>
          <w:sz w:val="16"/>
        </w:rPr>
        <w:t>Controller.</w:t>
      </w:r>
    </w:p>
    <w:p>
      <w:pPr>
        <w:pStyle w:val="BodyText"/>
        <w:spacing w:line="259" w:lineRule="auto"/>
        <w:ind w:left="262" w:right="219"/>
      </w:pPr>
      <w:r>
        <w:rPr>
          <w:rFonts w:ascii="AppleGothic" w:hAnsi="AppleGothic"/>
          <w:color w:val="231F20"/>
        </w:rPr>
        <w:t>②</w:t>
      </w:r>
      <w:r>
        <w:rPr>
          <w:rFonts w:ascii="AppleGothic" w:hAnsi="AppleGothic"/>
          <w:color w:val="231F20"/>
          <w:spacing w:val="-11"/>
        </w:rPr>
        <w:t> </w:t>
      </w:r>
      <w:r>
        <w:rPr>
          <w:b/>
          <w:color w:val="231F20"/>
        </w:rPr>
        <w:t>Control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Network: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network</w:t>
      </w:r>
      <w:r>
        <w:rPr>
          <w:color w:val="231F20"/>
          <w:spacing w:val="-5"/>
        </w:rPr>
        <w:t> </w:t>
      </w:r>
      <w:r>
        <w:rPr>
          <w:color w:val="231F20"/>
        </w:rPr>
        <w:t>port</w:t>
      </w:r>
      <w:r>
        <w:rPr>
          <w:color w:val="231F20"/>
          <w:spacing w:val="-5"/>
        </w:rPr>
        <w:t> </w:t>
      </w:r>
      <w:r>
        <w:rPr>
          <w:color w:val="231F20"/>
        </w:rPr>
        <w:t>configuration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Controller connected to the Switch.</w:t>
      </w:r>
    </w:p>
    <w:p>
      <w:pPr>
        <w:spacing w:line="222" w:lineRule="exact" w:before="0"/>
        <w:ind w:left="262" w:right="0" w:firstLine="0"/>
        <w:jc w:val="left"/>
        <w:rPr>
          <w:sz w:val="16"/>
        </w:rPr>
      </w:pPr>
      <w:r>
        <w:rPr>
          <w:rFonts w:ascii="AppleGothic" w:hAnsi="AppleGothic"/>
          <w:color w:val="231F20"/>
          <w:sz w:val="16"/>
        </w:rPr>
        <w:t>③</w:t>
      </w:r>
      <w:r>
        <w:rPr>
          <w:rFonts w:ascii="AppleGothic" w:hAnsi="AppleGothic"/>
          <w:color w:val="231F20"/>
          <w:spacing w:val="21"/>
          <w:sz w:val="16"/>
        </w:rPr>
        <w:t> </w:t>
      </w:r>
      <w:r>
        <w:rPr>
          <w:b/>
          <w:color w:val="231F20"/>
          <w:sz w:val="16"/>
        </w:rPr>
        <w:t>Video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Network: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network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port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configuration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Controller</w:t>
      </w:r>
    </w:p>
    <w:p>
      <w:pPr>
        <w:pStyle w:val="BodyText"/>
        <w:spacing w:before="10"/>
        <w:ind w:left="262"/>
      </w:pPr>
      <w:r>
        <w:rPr>
          <w:color w:val="231F20"/>
        </w:rPr>
        <w:t>connected to video source </w:t>
      </w:r>
      <w:r>
        <w:rPr>
          <w:color w:val="231F20"/>
          <w:spacing w:val="-2"/>
        </w:rPr>
        <w:t>devices.</w:t>
      </w:r>
    </w:p>
    <w:p>
      <w:pPr>
        <w:pStyle w:val="BodyText"/>
        <w:spacing w:before="36"/>
        <w:ind w:left="262"/>
      </w:pP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update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settings</w:t>
      </w:r>
      <w:r>
        <w:rPr>
          <w:color w:val="231F20"/>
          <w:spacing w:val="-3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reset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Controller.</w:t>
      </w:r>
    </w:p>
    <w:p>
      <w:pPr>
        <w:spacing w:after="0"/>
        <w:sectPr>
          <w:pgSz w:w="5960" w:h="7940"/>
          <w:pgMar w:header="0" w:footer="53" w:top="300" w:bottom="280" w:left="20" w:right="0"/>
        </w:sectPr>
      </w:pPr>
    </w:p>
    <w:p>
      <w:pPr>
        <w:pStyle w:val="ListParagraph"/>
        <w:numPr>
          <w:ilvl w:val="0"/>
          <w:numId w:val="8"/>
        </w:numPr>
        <w:tabs>
          <w:tab w:pos="397" w:val="left" w:leader="none"/>
        </w:tabs>
        <w:spacing w:line="240" w:lineRule="auto" w:before="83" w:after="0"/>
        <w:ind w:left="396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Firmware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Update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7"/>
        <w:rPr>
          <w:b/>
          <w:sz w:val="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613560</wp:posOffset>
            </wp:positionH>
            <wp:positionV relativeFrom="paragraph">
              <wp:posOffset>41993</wp:posOffset>
            </wp:positionV>
            <wp:extent cx="2546938" cy="1530286"/>
            <wp:effectExtent l="0" t="0" r="0" b="0"/>
            <wp:wrapTopAndBottom/>
            <wp:docPr id="7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38" cy="153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69"/>
        <w:ind w:left="264" w:right="93"/>
      </w:pP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page,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separately</w:t>
      </w:r>
      <w:r>
        <w:rPr>
          <w:color w:val="231F20"/>
          <w:spacing w:val="-3"/>
        </w:rPr>
        <w:t> </w:t>
      </w:r>
      <w:r>
        <w:rPr>
          <w:color w:val="231F20"/>
        </w:rPr>
        <w:t>update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firmware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any</w:t>
      </w:r>
      <w:r>
        <w:rPr>
          <w:color w:val="231F20"/>
          <w:spacing w:val="-4"/>
        </w:rPr>
        <w:t> </w:t>
      </w:r>
      <w:r>
        <w:rPr>
          <w:color w:val="231F20"/>
        </w:rPr>
        <w:t>Encoder/Decoder by clicking the corresponding “Update” button on the right, or update all the firmwares of Encoder/Decoder simultaneously by clicking the corresponding “Update All” button. Also you can update the Second Stream (SS) chip firmware and the NXP firmware.</w:t>
      </w:r>
    </w:p>
    <w:p>
      <w:pPr>
        <w:pStyle w:val="ListParagraph"/>
        <w:numPr>
          <w:ilvl w:val="0"/>
          <w:numId w:val="8"/>
        </w:numPr>
        <w:tabs>
          <w:tab w:pos="403" w:val="left" w:leader="none"/>
        </w:tabs>
        <w:spacing w:line="240" w:lineRule="auto" w:before="112" w:after="0"/>
        <w:ind w:left="402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Password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Update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4"/>
          <w:sz w:val="16"/>
        </w:rPr>
        <w:t>Page</w:t>
      </w:r>
    </w:p>
    <w:p>
      <w:pPr>
        <w:pStyle w:val="BodyText"/>
        <w:spacing w:before="6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598244</wp:posOffset>
            </wp:positionH>
            <wp:positionV relativeFrom="paragraph">
              <wp:posOffset>48304</wp:posOffset>
            </wp:positionV>
            <wp:extent cx="2549149" cy="1530286"/>
            <wp:effectExtent l="0" t="0" r="0" b="0"/>
            <wp:wrapTopAndBottom/>
            <wp:docPr id="7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149" cy="1530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auto" w:before="89"/>
        <w:ind w:left="273" w:right="219"/>
      </w:pPr>
      <w:r>
        <w:rPr>
          <w:color w:val="231F20"/>
        </w:rPr>
        <w:t>On this page, you can change the password. Note that after changing, it will skip to the Web browser home page or the Web GUI login interface automatically.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5"/>
        </w:rPr>
        <w:t> </w:t>
      </w:r>
      <w:r>
        <w:rPr>
          <w:color w:val="231F20"/>
        </w:rPr>
        <w:t>need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log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Web</w:t>
      </w:r>
      <w:r>
        <w:rPr>
          <w:color w:val="231F20"/>
          <w:spacing w:val="-5"/>
        </w:rPr>
        <w:t> </w:t>
      </w:r>
      <w:r>
        <w:rPr>
          <w:color w:val="231F20"/>
        </w:rPr>
        <w:t>GUI</w:t>
      </w:r>
      <w:r>
        <w:rPr>
          <w:color w:val="231F20"/>
          <w:spacing w:val="-5"/>
        </w:rPr>
        <w:t> </w:t>
      </w:r>
      <w:r>
        <w:rPr>
          <w:color w:val="231F20"/>
        </w:rPr>
        <w:t>again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new</w:t>
      </w:r>
      <w:r>
        <w:rPr>
          <w:color w:val="231F20"/>
          <w:spacing w:val="-5"/>
        </w:rPr>
        <w:t> </w:t>
      </w:r>
      <w:r>
        <w:rPr>
          <w:color w:val="231F20"/>
        </w:rPr>
        <w:t>password.</w:t>
      </w:r>
    </w:p>
    <w:p>
      <w:pPr>
        <w:spacing w:after="0" w:line="261" w:lineRule="auto"/>
        <w:sectPr>
          <w:pgSz w:w="5960" w:h="7940"/>
          <w:pgMar w:header="0" w:footer="53" w:top="280" w:bottom="280" w:left="20" w:right="0"/>
        </w:sectPr>
      </w:pPr>
    </w:p>
    <w:p>
      <w:pPr>
        <w:pStyle w:val="ListParagraph"/>
        <w:numPr>
          <w:ilvl w:val="0"/>
          <w:numId w:val="8"/>
        </w:numPr>
        <w:tabs>
          <w:tab w:pos="402" w:val="left" w:leader="none"/>
        </w:tabs>
        <w:spacing w:line="240" w:lineRule="auto" w:before="75" w:after="0"/>
        <w:ind w:left="401" w:right="0" w:hanging="142"/>
        <w:jc w:val="left"/>
        <w:rPr>
          <w:b/>
          <w:sz w:val="16"/>
        </w:rPr>
      </w:pPr>
      <w:r>
        <w:rPr>
          <w:b/>
          <w:color w:val="231F20"/>
          <w:sz w:val="16"/>
        </w:rPr>
        <w:t>Log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Out</w:t>
      </w:r>
      <w:r>
        <w:rPr>
          <w:b/>
          <w:color w:val="231F20"/>
          <w:spacing w:val="-4"/>
          <w:sz w:val="16"/>
        </w:rPr>
        <w:t> Page</w:t>
      </w:r>
    </w:p>
    <w:p>
      <w:pPr>
        <w:pStyle w:val="BodyText"/>
        <w:spacing w:line="261" w:lineRule="auto" w:before="116"/>
        <w:ind w:left="265"/>
      </w:pPr>
      <w:r>
        <w:rPr>
          <w:color w:val="231F20"/>
        </w:rPr>
        <w:t>Click</w:t>
      </w:r>
      <w:r>
        <w:rPr>
          <w:color w:val="231F20"/>
          <w:spacing w:val="-3"/>
        </w:rPr>
        <w:t> </w:t>
      </w:r>
      <w:r>
        <w:rPr>
          <w:color w:val="231F20"/>
        </w:rPr>
        <w:t>“Log</w:t>
      </w:r>
      <w:r>
        <w:rPr>
          <w:color w:val="231F20"/>
          <w:spacing w:val="-2"/>
        </w:rPr>
        <w:t> </w:t>
      </w:r>
      <w:r>
        <w:rPr>
          <w:color w:val="231F20"/>
        </w:rPr>
        <w:t>Out”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left,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Web</w:t>
      </w:r>
      <w:r>
        <w:rPr>
          <w:color w:val="231F20"/>
          <w:spacing w:val="-3"/>
        </w:rPr>
        <w:t> </w:t>
      </w:r>
      <w:r>
        <w:rPr>
          <w:color w:val="231F20"/>
        </w:rPr>
        <w:t>GUI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exit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skip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login</w:t>
      </w:r>
      <w:r>
        <w:rPr>
          <w:color w:val="231F20"/>
          <w:spacing w:val="-3"/>
        </w:rPr>
        <w:t> </w:t>
      </w:r>
      <w:r>
        <w:rPr>
          <w:color w:val="231F20"/>
        </w:rPr>
        <w:t>interface </w:t>
      </w:r>
      <w:r>
        <w:rPr>
          <w:color w:val="231F20"/>
          <w:spacing w:val="-2"/>
        </w:rPr>
        <w:t>automatically.</w:t>
      </w:r>
    </w:p>
    <w:p>
      <w:pPr>
        <w:pStyle w:val="BodyText"/>
        <w:rPr>
          <w:sz w:val="18"/>
        </w:rPr>
      </w:pPr>
    </w:p>
    <w:p>
      <w:pPr>
        <w:pStyle w:val="Heading1"/>
        <w:numPr>
          <w:ilvl w:val="0"/>
          <w:numId w:val="2"/>
        </w:numPr>
        <w:tabs>
          <w:tab w:pos="526" w:val="left" w:leader="none"/>
        </w:tabs>
        <w:spacing w:line="240" w:lineRule="auto" w:before="120" w:after="0"/>
        <w:ind w:left="525" w:right="0" w:hanging="247"/>
        <w:jc w:val="left"/>
      </w:pPr>
      <w:bookmarkStart w:name="_TOC_250000" w:id="15"/>
      <w:r>
        <w:rPr>
          <w:color w:val="1B75BC"/>
        </w:rPr>
        <w:t>Application</w:t>
      </w:r>
      <w:r>
        <w:rPr>
          <w:color w:val="1B75BC"/>
          <w:spacing w:val="35"/>
        </w:rPr>
        <w:t> </w:t>
      </w:r>
      <w:bookmarkEnd w:id="15"/>
      <w:r>
        <w:rPr>
          <w:color w:val="1B75BC"/>
          <w:spacing w:val="-2"/>
        </w:rPr>
        <w:t>Example</w:t>
      </w:r>
    </w:p>
    <w:p>
      <w:pPr>
        <w:pStyle w:val="Heading2"/>
        <w:spacing w:before="73"/>
        <w:ind w:left="247" w:firstLine="0"/>
      </w:pPr>
      <w:r>
        <w:rPr>
          <w:color w:val="231F20"/>
        </w:rPr>
        <w:t>Mode</w:t>
      </w:r>
      <w:r>
        <w:rPr>
          <w:color w:val="231F20"/>
          <w:spacing w:val="-5"/>
        </w:rPr>
        <w:t> </w:t>
      </w:r>
      <w:r>
        <w:rPr>
          <w:color w:val="231F20"/>
        </w:rPr>
        <w:t>1:</w:t>
      </w:r>
      <w:r>
        <w:rPr>
          <w:color w:val="231F20"/>
          <w:spacing w:val="-10"/>
        </w:rPr>
        <w:t> </w:t>
      </w:r>
      <w:r>
        <w:rPr>
          <w:color w:val="231F20"/>
        </w:rPr>
        <w:t>Automatically</w:t>
      </w:r>
      <w:r>
        <w:rPr>
          <w:color w:val="231F20"/>
          <w:spacing w:val="-6"/>
        </w:rPr>
        <w:t> </w:t>
      </w:r>
      <w:r>
        <w:rPr>
          <w:color w:val="231F20"/>
        </w:rPr>
        <w:t>managed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Controller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Box.</w:t>
      </w:r>
    </w:p>
    <w:p>
      <w:pPr>
        <w:spacing w:before="25"/>
        <w:ind w:left="2266" w:right="1673" w:firstLine="0"/>
        <w:jc w:val="center"/>
        <w:rPr>
          <w:sz w:val="12"/>
        </w:rPr>
      </w:pPr>
      <w:r>
        <w:rPr>
          <w:color w:val="231A16"/>
          <w:spacing w:val="-2"/>
          <w:sz w:val="12"/>
        </w:rPr>
        <w:t>Multiview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3509" w:type="dxa"/>
        <w:tblBorders>
          <w:top w:val="single" w:sz="6" w:space="0" w:color="231A16"/>
          <w:left w:val="single" w:sz="6" w:space="0" w:color="231A16"/>
          <w:bottom w:val="single" w:sz="6" w:space="0" w:color="231A16"/>
          <w:right w:val="single" w:sz="6" w:space="0" w:color="231A16"/>
          <w:insideH w:val="single" w:sz="6" w:space="0" w:color="231A16"/>
          <w:insideV w:val="single" w:sz="6" w:space="0" w:color="231A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</w:tblGrid>
      <w:tr>
        <w:trPr>
          <w:trHeight w:val="184" w:hRule="atLeast"/>
        </w:trPr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6" w:hRule="atLeast"/>
        </w:trPr>
        <w:tc>
          <w:tcPr>
            <w:tcW w:w="350" w:type="dxa"/>
            <w:tcBorders>
              <w:left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7" w:hRule="atLeast"/>
        </w:trPr>
        <w:tc>
          <w:tcPr>
            <w:tcW w:w="350" w:type="dxa"/>
            <w:tcBorders>
              <w:left w:val="single" w:sz="4" w:space="0" w:color="231A16"/>
              <w:bottom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tabs>
          <w:tab w:pos="4387" w:val="left" w:leader="none"/>
        </w:tabs>
        <w:spacing w:before="89"/>
        <w:ind w:left="131" w:right="0" w:firstLine="0"/>
        <w:jc w:val="left"/>
        <w:rPr>
          <w:b/>
          <w:sz w:val="12"/>
        </w:rPr>
      </w:pPr>
      <w:r>
        <w:rPr/>
        <w:pict>
          <v:group style="position:absolute;margin-left:8.9002pt;margin-top:-31.750074pt;width:278.05pt;height:264.5pt;mso-position-horizontal-relative:page;mso-position-vertical-relative:paragraph;z-index:-16928768" id="docshapegroup84" coordorigin="178,-635" coordsize="5561,5290">
            <v:shape style="position:absolute;left:3669;top:3215;width:24;height:24" type="#_x0000_t75" id="docshape85" stroked="false">
              <v:imagedata r:id="rId31" o:title=""/>
            </v:shape>
            <v:line style="position:absolute" from="3352,1953" to="3352,2892" stroked="true" strokeweight=".75pt" strokecolor="#2570ad">
              <v:stroke dashstyle="solid"/>
            </v:line>
            <v:shape style="position:absolute;left:2958;top:3318;width:1301;height:1336" type="#_x0000_t75" id="docshape86" stroked="false">
              <v:imagedata r:id="rId63" o:title=""/>
            </v:shape>
            <v:shape style="position:absolute;left:178;top:257;width:5561;height:3879" type="#_x0000_t75" id="docshape87" stroked="false">
              <v:imagedata r:id="rId64" o:title=""/>
            </v:shape>
            <v:shape style="position:absolute;left:650;top:3718;width:100;height:100" type="#_x0000_t75" id="docshape88" stroked="false">
              <v:imagedata r:id="rId34" o:title=""/>
            </v:shape>
            <v:shape style="position:absolute;left:650;top:4038;width:100;height:100" type="#_x0000_t75" id="docshape89" stroked="false">
              <v:imagedata r:id="rId34" o:title=""/>
            </v:shape>
            <v:shape style="position:absolute;left:5150;top:3768;width:100;height:100" type="#_x0000_t75" id="docshape90" stroked="false">
              <v:imagedata r:id="rId34" o:title=""/>
            </v:shape>
            <v:shape style="position:absolute;left:5150;top:4088;width:100;height:100" type="#_x0000_t75" id="docshape91" stroked="false">
              <v:imagedata r:id="rId35" o:title=""/>
            </v:shape>
            <v:shape style="position:absolute;left:2781;top:-635;width:1120;height:1139" type="#_x0000_t75" id="docshape92" stroked="false">
              <v:imagedata r:id="rId65" o:title=""/>
            </v:shape>
            <w10:wrap type="none"/>
          </v:group>
        </w:pict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position w:val="1"/>
          <w:sz w:val="12"/>
        </w:rPr>
        <w:t>Transceiver</w:t>
      </w:r>
      <w:r>
        <w:rPr>
          <w:b/>
          <w:color w:val="231A16"/>
          <w:spacing w:val="5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(DEC</w:t>
      </w:r>
      <w:r>
        <w:rPr>
          <w:b/>
          <w:color w:val="231A16"/>
          <w:spacing w:val="8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Mode)</w:t>
      </w:r>
    </w:p>
    <w:p>
      <w:pPr>
        <w:spacing w:after="0"/>
        <w:jc w:val="left"/>
        <w:rPr>
          <w:sz w:val="12"/>
        </w:rPr>
        <w:sectPr>
          <w:pgSz w:w="5960" w:h="7940"/>
          <w:pgMar w:header="0" w:footer="53" w:top="280" w:bottom="24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10"/>
        <w:rPr>
          <w:b/>
          <w:sz w:val="2"/>
        </w:rPr>
      </w:pPr>
    </w:p>
    <w:p>
      <w:pPr>
        <w:spacing w:before="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1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0"/>
        <w:rPr>
          <w:b/>
          <w:sz w:val="2"/>
        </w:rPr>
      </w:pPr>
    </w:p>
    <w:p>
      <w:pPr>
        <w:spacing w:before="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11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5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74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01" w:space="94"/>
            <w:col w:w="338" w:space="2827"/>
            <w:col w:w="1001" w:space="94"/>
            <w:col w:w="585"/>
          </w:cols>
        </w:sectPr>
      </w:pP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10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before="0"/>
        <w:ind w:left="1120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04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tabs>
          <w:tab w:pos="1328" w:val="left" w:leader="none"/>
        </w:tabs>
        <w:spacing w:line="73" w:lineRule="exact" w:before="14"/>
        <w:ind w:left="177" w:right="0" w:firstLine="0"/>
        <w:jc w:val="left"/>
        <w:rPr>
          <w:sz w:val="10"/>
        </w:rPr>
      </w:pPr>
      <w:r>
        <w:rPr>
          <w:b/>
          <w:color w:val="231A16"/>
          <w:spacing w:val="19"/>
          <w:w w:val="120"/>
          <w:sz w:val="2"/>
          <w:u w:val="single" w:color="231A16"/>
        </w:rPr>
        <w:t> </w:t>
      </w:r>
      <w:r>
        <w:rPr>
          <w:b/>
          <w:color w:val="231A16"/>
          <w:spacing w:val="-2"/>
          <w:w w:val="120"/>
          <w:sz w:val="2"/>
          <w:u w:val="single" w:color="231A16"/>
        </w:rPr>
        <w:t>AUD</w:t>
      </w:r>
      <w:r>
        <w:rPr>
          <w:b/>
          <w:color w:val="231A16"/>
          <w:spacing w:val="-2"/>
          <w:w w:val="120"/>
          <w:sz w:val="2"/>
        </w:rPr>
        <w:t>IO</w:t>
      </w:r>
      <w:r>
        <w:rPr>
          <w:b/>
          <w:color w:val="231A16"/>
          <w:sz w:val="2"/>
        </w:rPr>
        <w:tab/>
      </w:r>
      <w:r>
        <w:rPr>
          <w:color w:val="231A16"/>
          <w:spacing w:val="-5"/>
          <w:w w:val="120"/>
          <w:position w:val="-7"/>
          <w:sz w:val="10"/>
        </w:rPr>
        <w:t>TV</w:t>
      </w:r>
    </w:p>
    <w:p>
      <w:pPr>
        <w:spacing w:after="0" w:line="73" w:lineRule="exact"/>
        <w:jc w:val="left"/>
        <w:rPr>
          <w:sz w:val="10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293" w:space="515"/>
            <w:col w:w="1799" w:space="40"/>
            <w:col w:w="81" w:space="39"/>
            <w:col w:w="2173"/>
          </w:cols>
        </w:sectPr>
      </w:pPr>
    </w:p>
    <w:p>
      <w:pPr>
        <w:spacing w:before="99"/>
        <w:ind w:left="130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134" w:lineRule="exact" w:before="0"/>
        <w:ind w:left="130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1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0"/>
        <w:ind w:left="130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  <w:cols w:num="3" w:equalWidth="0">
            <w:col w:w="1551" w:space="1079"/>
            <w:col w:w="1551" w:space="88"/>
            <w:col w:w="167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5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203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74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01" w:space="94"/>
            <w:col w:w="338" w:space="2827"/>
            <w:col w:w="1001" w:space="94"/>
            <w:col w:w="585"/>
          </w:cols>
        </w:sectPr>
      </w:pPr>
    </w:p>
    <w:p>
      <w:pPr>
        <w:pStyle w:val="BodyText"/>
        <w:spacing w:before="11"/>
        <w:rPr>
          <w:b/>
          <w:sz w:val="11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spacing w:line="104" w:lineRule="exact" w:before="0"/>
        <w:ind w:left="1034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104" w:lineRule="exact" w:before="0"/>
        <w:ind w:left="5096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>
      <w:pPr>
        <w:pStyle w:val="BodyText"/>
        <w:spacing w:before="5"/>
        <w:rPr>
          <w:sz w:val="10"/>
        </w:rPr>
      </w:pPr>
    </w:p>
    <w:p>
      <w:pPr>
        <w:spacing w:before="97"/>
        <w:ind w:left="1800" w:right="2015" w:firstLine="0"/>
        <w:jc w:val="center"/>
        <w:rPr>
          <w:b/>
          <w:sz w:val="12"/>
        </w:rPr>
      </w:pPr>
      <w:r>
        <w:rPr>
          <w:b/>
          <w:color w:val="231A16"/>
          <w:sz w:val="12"/>
        </w:rPr>
        <w:t>10G</w:t>
      </w:r>
      <w:r>
        <w:rPr>
          <w:b/>
          <w:color w:val="231A16"/>
          <w:spacing w:val="-2"/>
          <w:sz w:val="12"/>
        </w:rPr>
        <w:t> </w:t>
      </w:r>
      <w:r>
        <w:rPr>
          <w:b/>
          <w:color w:val="231A16"/>
          <w:sz w:val="12"/>
        </w:rPr>
        <w:t>Ethernet</w:t>
      </w:r>
      <w:r>
        <w:rPr>
          <w:b/>
          <w:color w:val="231A16"/>
          <w:spacing w:val="-1"/>
          <w:sz w:val="12"/>
        </w:rPr>
        <w:t> </w:t>
      </w:r>
      <w:r>
        <w:rPr>
          <w:b/>
          <w:color w:val="231A16"/>
          <w:spacing w:val="-2"/>
          <w:sz w:val="12"/>
        </w:rPr>
        <w:t>Switch</w:t>
      </w:r>
    </w:p>
    <w:p>
      <w:pPr>
        <w:pStyle w:val="BodyText"/>
        <w:spacing w:before="8"/>
        <w:rPr>
          <w:b/>
          <w:sz w:val="11"/>
        </w:rPr>
      </w:pPr>
    </w:p>
    <w:p>
      <w:pPr>
        <w:tabs>
          <w:tab w:pos="4395" w:val="left" w:leader="none"/>
        </w:tabs>
        <w:spacing w:before="1"/>
        <w:ind w:left="116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3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7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396" w:space="366"/>
            <w:col w:w="320" w:space="39"/>
            <w:col w:w="318" w:space="2821"/>
            <w:col w:w="396" w:space="366"/>
            <w:col w:w="320" w:space="39"/>
            <w:col w:w="559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line="54" w:lineRule="exact" w:before="82"/>
        <w:ind w:left="40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6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6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20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5"/>
          <w:sz w:val="12"/>
        </w:rPr>
        <w:t>Box</w:t>
      </w:r>
    </w:p>
    <w:p>
      <w:pPr>
        <w:spacing w:before="84"/>
        <w:ind w:left="0" w:right="120" w:firstLine="0"/>
        <w:jc w:val="right"/>
        <w:rPr>
          <w:b/>
          <w:sz w:val="2"/>
        </w:rPr>
      </w:pPr>
      <w:r>
        <w:rPr/>
        <w:pict>
          <v:shape style="position:absolute;margin-left:141.398438pt;margin-top:2.207918pt;width:2.9pt;height:3.95pt;mso-position-horizontal-relative:page;mso-position-vertical-relative:paragraph;z-index:15756288" type="#_x0000_t202" id="docshape93" filled="false" stroked="false">
            <v:textbox inset="0,0,0,0" style="layout-flow:vertical">
              <w:txbxContent>
                <w:p>
                  <w:pPr>
                    <w:pStyle w:val="BodyText"/>
                    <w:spacing w:before="1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4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196121pt;margin-top:2.714718pt;width:7.3pt;height:3.4pt;mso-position-horizontal-relative:page;mso-position-vertical-relative:paragraph;z-index:15756800" type="#_x0000_t202" id="docshape94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line="60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w w:val="16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IN</w:t>
      </w:r>
      <w:r>
        <w:rPr>
          <w:b/>
          <w:color w:val="070101"/>
          <w:spacing w:val="43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spacing w:val="-5"/>
          <w:w w:val="165"/>
          <w:sz w:val="2"/>
        </w:rPr>
        <w:t>OUT</w:t>
      </w:r>
    </w:p>
    <w:p>
      <w:pPr>
        <w:spacing w:line="17" w:lineRule="exact" w:before="0"/>
        <w:ind w:left="687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IO</w:t>
      </w:r>
      <w:r>
        <w:rPr>
          <w:b/>
          <w:color w:val="070101"/>
          <w:spacing w:val="-1"/>
          <w:w w:val="160"/>
          <w:sz w:val="2"/>
        </w:rPr>
        <w:t> </w:t>
      </w:r>
      <w:r>
        <w:rPr>
          <w:b/>
          <w:color w:val="070101"/>
          <w:spacing w:val="-2"/>
          <w:w w:val="160"/>
          <w:sz w:val="2"/>
        </w:rPr>
        <w:t>LEVEL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2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74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961" w:space="40"/>
            <w:col w:w="252" w:space="39"/>
            <w:col w:w="141" w:space="766"/>
            <w:col w:w="1077" w:space="984"/>
            <w:col w:w="1001" w:space="94"/>
            <w:col w:w="585"/>
          </w:cols>
        </w:sectPr>
      </w:pPr>
    </w:p>
    <w:p>
      <w:pPr>
        <w:pStyle w:val="BodyText"/>
        <w:rPr>
          <w:b/>
        </w:rPr>
      </w:pPr>
    </w:p>
    <w:p>
      <w:pPr>
        <w:spacing w:before="0"/>
        <w:ind w:left="111" w:right="0" w:firstLine="0"/>
        <w:jc w:val="left"/>
        <w:rPr>
          <w:b/>
          <w:sz w:val="12"/>
        </w:rPr>
      </w:pPr>
      <w:r>
        <w:rPr/>
        <w:pict>
          <v:shape style="position:absolute;margin-left:85.85125pt;margin-top:-12.171174pt;width:10.050pt;height:7.6pt;mso-position-horizontal-relative:page;mso-position-vertical-relative:paragraph;z-index:15755776" type="#_x0000_t202" id="docshape95" filled="false" stroked="false">
            <v:textbox inset="0,0,0,0">
              <w:txbxContent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pStyle w:val="BodyText"/>
                    <w:rPr>
                      <w:sz w:val="2"/>
                    </w:rPr>
                  </w:pPr>
                </w:p>
                <w:p>
                  <w:pPr>
                    <w:spacing w:before="14"/>
                    <w:ind w:left="5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w w:val="165"/>
                      <w:sz w:val="2"/>
                    </w:rPr>
                    <w:t>DC</w:t>
                  </w:r>
                  <w:r>
                    <w:rPr>
                      <w:b/>
                      <w:color w:val="070101"/>
                      <w:spacing w:val="-1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w w:val="165"/>
                      <w:sz w:val="2"/>
                    </w:rPr>
                    <w:t>12V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1"/>
        <w:ind w:left="111" w:right="0" w:firstLine="0"/>
        <w:jc w:val="left"/>
        <w:rPr>
          <w:b/>
          <w:sz w:val="2"/>
        </w:rPr>
      </w:pPr>
      <w:r>
        <w:rPr>
          <w:b/>
          <w:color w:val="070101"/>
          <w:w w:val="167"/>
          <w:sz w:val="2"/>
          <w:u w:val="single" w:color="070101"/>
        </w:rPr>
        <w:t> </w:t>
      </w:r>
      <w:r>
        <w:rPr>
          <w:b/>
          <w:color w:val="070101"/>
          <w:sz w:val="2"/>
          <w:u w:val="single" w:color="070101"/>
        </w:rPr>
        <w:t>            </w:t>
      </w:r>
      <w:r>
        <w:rPr>
          <w:b/>
          <w:color w:val="070101"/>
          <w:w w:val="167"/>
          <w:sz w:val="2"/>
          <w:u w:val="single" w:color="070101"/>
        </w:rPr>
        <w:t>1</w:t>
      </w:r>
      <w:r>
        <w:rPr>
          <w:b/>
          <w:color w:val="070101"/>
          <w:sz w:val="2"/>
          <w:u w:val="single" w:color="070101"/>
        </w:rPr>
        <w:t>           </w:t>
      </w:r>
      <w:r>
        <w:rPr>
          <w:b/>
          <w:color w:val="070101"/>
          <w:spacing w:val="-1"/>
          <w:sz w:val="2"/>
          <w:u w:val="single" w:color="070101"/>
        </w:rPr>
        <w:t> </w:t>
      </w:r>
      <w:r>
        <w:rPr>
          <w:b/>
          <w:color w:val="070101"/>
          <w:w w:val="163"/>
          <w:sz w:val="2"/>
          <w:u w:val="single" w:color="070101"/>
        </w:rPr>
        <w:t>R</w:t>
      </w:r>
      <w:r>
        <w:rPr>
          <w:b/>
          <w:color w:val="070101"/>
          <w:w w:val="173"/>
          <w:sz w:val="2"/>
          <w:u w:val="single" w:color="070101"/>
        </w:rPr>
        <w:t>S-</w:t>
      </w:r>
      <w:r>
        <w:rPr>
          <w:b/>
          <w:color w:val="070101"/>
          <w:w w:val="167"/>
          <w:sz w:val="2"/>
          <w:u w:val="single" w:color="070101"/>
        </w:rPr>
        <w:t>232</w:t>
      </w:r>
      <w:r>
        <w:rPr>
          <w:b/>
          <w:color w:val="070101"/>
          <w:sz w:val="2"/>
          <w:u w:val="single" w:color="070101"/>
        </w:rPr>
        <w:t>             </w:t>
      </w:r>
      <w:r>
        <w:rPr>
          <w:b/>
          <w:color w:val="070101"/>
          <w:w w:val="167"/>
          <w:sz w:val="2"/>
          <w:u w:val="single" w:color="070101"/>
        </w:rPr>
        <w:t>2</w:t>
      </w:r>
      <w:r>
        <w:rPr>
          <w:b/>
          <w:color w:val="070101"/>
          <w:spacing w:val="-2"/>
          <w:sz w:val="2"/>
          <w:u w:val="single" w:color="070101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111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5V</w:t>
      </w:r>
      <w:r>
        <w:rPr>
          <w:b/>
          <w:color w:val="070101"/>
          <w:spacing w:val="35"/>
          <w:w w:val="160"/>
          <w:sz w:val="2"/>
        </w:rPr>
        <w:t> </w:t>
      </w:r>
      <w:r>
        <w:rPr>
          <w:b/>
          <w:color w:val="070101"/>
          <w:spacing w:val="-5"/>
          <w:w w:val="160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8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11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111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95" w:lineRule="exact" w:before="0"/>
        <w:ind w:left="692" w:right="584" w:firstLine="0"/>
        <w:jc w:val="center"/>
        <w:rPr>
          <w:sz w:val="10"/>
        </w:rPr>
      </w:pPr>
      <w:r>
        <w:rPr/>
        <w:br w:type="column"/>
      </w:r>
      <w:r>
        <w:rPr>
          <w:color w:val="231A16"/>
          <w:spacing w:val="-5"/>
          <w:sz w:val="10"/>
        </w:rPr>
        <w:t>TV</w:t>
      </w:r>
    </w:p>
    <w:p>
      <w:pPr>
        <w:spacing w:before="56"/>
        <w:ind w:left="111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before="39"/>
        <w:ind w:left="805" w:right="372" w:firstLine="0"/>
        <w:jc w:val="center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7" w:equalWidth="0">
            <w:col w:w="1532" w:space="790"/>
            <w:col w:w="372" w:space="78"/>
            <w:col w:w="202" w:space="40"/>
            <w:col w:w="162" w:space="536"/>
            <w:col w:w="189" w:space="68"/>
            <w:col w:w="251" w:space="59"/>
            <w:col w:w="166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2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82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DC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12V</w:t>
      </w:r>
    </w:p>
    <w:p>
      <w:pPr>
        <w:spacing w:before="6"/>
        <w:ind w:left="-11" w:right="0" w:firstLine="0"/>
        <w:jc w:val="left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6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RS-232</w:t>
      </w:r>
      <w:r>
        <w:rPr>
          <w:b/>
          <w:color w:val="231A16"/>
          <w:spacing w:val="62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24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23" w:right="0" w:firstLine="0"/>
        <w:jc w:val="left"/>
        <w:rPr>
          <w:b/>
          <w:sz w:val="2"/>
        </w:rPr>
      </w:pP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spacing w:val="-3"/>
          <w:w w:val="135"/>
          <w:sz w:val="2"/>
        </w:rPr>
        <w:t>BAS</w:t>
      </w:r>
      <w:r>
        <w:rPr>
          <w:b/>
          <w:color w:val="231A16"/>
          <w:spacing w:val="-3"/>
          <w:w w:val="133"/>
          <w:sz w:val="2"/>
        </w:rPr>
        <w:t>E</w:t>
      </w:r>
      <w:r>
        <w:rPr>
          <w:b/>
          <w:color w:val="231A16"/>
          <w:spacing w:val="-3"/>
          <w:w w:val="147"/>
          <w:sz w:val="2"/>
        </w:rPr>
        <w:t>-T</w:t>
      </w:r>
    </w:p>
    <w:p>
      <w:pPr>
        <w:spacing w:before="6"/>
        <w:ind w:left="10" w:right="0" w:firstLine="0"/>
        <w:jc w:val="center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" w:right="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9" w:equalWidth="0">
            <w:col w:w="396" w:space="366"/>
            <w:col w:w="320" w:space="39"/>
            <w:col w:w="318" w:space="1262"/>
            <w:col w:w="1040" w:space="55"/>
            <w:col w:w="377" w:space="40"/>
            <w:col w:w="301" w:space="39"/>
            <w:col w:w="243" w:space="40"/>
            <w:col w:w="386" w:space="55"/>
            <w:col w:w="663"/>
          </w:cols>
        </w:sectPr>
      </w:pPr>
    </w:p>
    <w:p>
      <w:pPr>
        <w:pStyle w:val="BodyText"/>
        <w:rPr>
          <w:b/>
          <w:sz w:val="2"/>
        </w:rPr>
      </w:pPr>
    </w:p>
    <w:p>
      <w:pPr>
        <w:spacing w:before="12"/>
        <w:ind w:left="20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203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2" w:equalWidth="0">
            <w:col w:w="1001" w:space="94"/>
            <w:col w:w="4845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7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>
      <w:pPr>
        <w:spacing w:line="240" w:lineRule="auto"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-32" w:right="0" w:firstLine="0"/>
        <w:jc w:val="left"/>
        <w:rPr>
          <w:b/>
          <w:sz w:val="12"/>
        </w:rPr>
      </w:pPr>
      <w:r>
        <w:rPr>
          <w:b/>
          <w:color w:val="231A16"/>
          <w:sz w:val="12"/>
        </w:rPr>
        <w:t>Router</w:t>
      </w:r>
      <w:r>
        <w:rPr>
          <w:b/>
          <w:color w:val="231A16"/>
          <w:spacing w:val="-6"/>
          <w:sz w:val="12"/>
        </w:rPr>
        <w:t> </w:t>
      </w:r>
      <w:r>
        <w:rPr>
          <w:b/>
          <w:color w:val="231A16"/>
          <w:spacing w:val="-2"/>
          <w:sz w:val="12"/>
        </w:rPr>
        <w:t>(optional)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51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72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/>
        <w:pict>
          <v:shape style="position:absolute;margin-left:255.809494pt;margin-top:-1.389171pt;width:6.4pt;height:5.6pt;mso-position-horizontal-relative:page;mso-position-vertical-relative:paragraph;z-index:15757312" type="#_x0000_t202" id="docshape96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A16"/>
                      <w:spacing w:val="-5"/>
                      <w:sz w:val="10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6"/>
        <w:ind w:left="177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1263" w:space="40"/>
            <w:col w:w="594" w:space="39"/>
            <w:col w:w="935" w:space="40"/>
            <w:col w:w="830" w:space="40"/>
            <w:col w:w="81" w:space="39"/>
            <w:col w:w="2039"/>
          </w:cols>
        </w:sectPr>
      </w:pPr>
    </w:p>
    <w:p>
      <w:pPr>
        <w:spacing w:before="99"/>
        <w:ind w:left="3616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4×Transceiver</w:t>
      </w:r>
      <w:r>
        <w:rPr>
          <w:b/>
          <w:color w:val="231A16"/>
          <w:spacing w:val="6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9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pStyle w:val="BodyText"/>
        <w:rPr>
          <w:b/>
          <w:sz w:val="27"/>
        </w:rPr>
      </w:pPr>
    </w:p>
    <w:p>
      <w:pPr>
        <w:spacing w:before="97"/>
        <w:ind w:left="1802" w:right="0" w:firstLine="0"/>
        <w:jc w:val="left"/>
        <w:rPr>
          <w:b/>
          <w:sz w:val="12"/>
        </w:rPr>
      </w:pPr>
      <w:r>
        <w:rPr>
          <w:b/>
          <w:color w:val="090202"/>
          <w:spacing w:val="-5"/>
          <w:sz w:val="12"/>
        </w:rPr>
        <w:t>PC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6"/>
        <w:ind w:left="2266" w:right="1030" w:firstLine="0"/>
        <w:jc w:val="center"/>
        <w:rPr>
          <w:sz w:val="12"/>
        </w:rPr>
      </w:pPr>
      <w:r>
        <w:rPr>
          <w:color w:val="231A16"/>
          <w:sz w:val="12"/>
        </w:rPr>
        <w:t>Video </w:t>
      </w:r>
      <w:r>
        <w:rPr>
          <w:color w:val="231A16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spacing w:before="79"/>
        <w:ind w:left="279" w:right="0" w:firstLine="0"/>
        <w:jc w:val="left"/>
        <w:rPr>
          <w:b/>
          <w:sz w:val="16"/>
        </w:rPr>
      </w:pPr>
      <w:r>
        <w:rPr/>
        <w:pict>
          <v:group style="position:absolute;margin-left:9.7591pt;margin-top:25.811398pt;width:278.05pt;height:265.9pt;mso-position-horizontal-relative:page;mso-position-vertical-relative:paragraph;z-index:-16926208" id="docshapegroup97" coordorigin="195,516" coordsize="5561,5318">
            <v:shape style="position:absolute;left:3686;top:4366;width:24;height:24" type="#_x0000_t75" id="docshape98" stroked="false">
              <v:imagedata r:id="rId31" o:title=""/>
            </v:shape>
            <v:line style="position:absolute" from="3370,3104" to="3370,4043" stroked="true" strokeweight=".75pt" strokecolor="#2570ad">
              <v:stroke dashstyle="solid"/>
            </v:line>
            <v:shape style="position:absolute;left:2975;top:4470;width:1301;height:1364" type="#_x0000_t75" id="docshape99" stroked="false">
              <v:imagedata r:id="rId66" o:title=""/>
            </v:shape>
            <v:shape style="position:absolute;left:195;top:1409;width:5561;height:4015" type="#_x0000_t75" id="docshape100" stroked="false">
              <v:imagedata r:id="rId67" o:title=""/>
            </v:shape>
            <v:shape style="position:absolute;left:667;top:4870;width:100;height:100" type="#_x0000_t75" id="docshape101" stroked="false">
              <v:imagedata r:id="rId34" o:title=""/>
            </v:shape>
            <v:shape style="position:absolute;left:667;top:5190;width:100;height:100" type="#_x0000_t75" id="docshape102" stroked="false">
              <v:imagedata r:id="rId34" o:title=""/>
            </v:shape>
            <v:shape style="position:absolute;left:5168;top:4920;width:100;height:100" type="#_x0000_t75" id="docshape103" stroked="false">
              <v:imagedata r:id="rId34" o:title=""/>
            </v:shape>
            <v:shape style="position:absolute;left:5168;top:5240;width:100;height:100" type="#_x0000_t75" id="docshape104" stroked="false">
              <v:imagedata r:id="rId35" o:title=""/>
            </v:shape>
            <v:shape style="position:absolute;left:2798;top:516;width:1120;height:1139" type="#_x0000_t75" id="docshape105" stroked="false">
              <v:imagedata r:id="rId68" o:title=""/>
            </v:shape>
            <v:shape style="position:absolute;left:3043;top:3816;width:167;height:20" type="#_x0000_t202" id="docshape106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65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-1"/>
                        <w:w w:val="165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w w:val="165"/>
                        <w:sz w:val="2"/>
                      </w:rPr>
                      <w:t>IN</w:t>
                    </w:r>
                    <w:r>
                      <w:rPr>
                        <w:b/>
                        <w:color w:val="070101"/>
                        <w:spacing w:val="43"/>
                        <w:w w:val="165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w w:val="165"/>
                        <w:sz w:val="2"/>
                      </w:rPr>
                      <w:t>IR</w:t>
                    </w:r>
                    <w:r>
                      <w:rPr>
                        <w:b/>
                        <w:color w:val="070101"/>
                        <w:spacing w:val="-1"/>
                        <w:w w:val="165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5"/>
                        <w:w w:val="165"/>
                        <w:sz w:val="2"/>
                      </w:rPr>
                      <w:t>OUT</w:t>
                    </w:r>
                  </w:p>
                </w:txbxContent>
              </v:textbox>
              <w10:wrap type="none"/>
            </v:shape>
            <v:shape style="position:absolute;left:2922;top:3833;width:96;height:20" type="#_x0000_t202" id="docshape10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60"/>
                        <w:sz w:val="2"/>
                      </w:rPr>
                      <w:t>IO</w:t>
                    </w:r>
                    <w:r>
                      <w:rPr>
                        <w:b/>
                        <w:color w:val="070101"/>
                        <w:spacing w:val="-1"/>
                        <w:w w:val="160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2"/>
                        <w:w w:val="160"/>
                        <w:sz w:val="2"/>
                      </w:rPr>
                      <w:t>LEVEL</w:t>
                    </w:r>
                  </w:p>
                </w:txbxContent>
              </v:textbox>
              <w10:wrap type="none"/>
            </v:shape>
            <v:shape style="position:absolute;left:1785;top:3903;width:79;height:20" type="#_x0000_t202" id="docshape108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w w:val="165"/>
                        <w:sz w:val="2"/>
                      </w:rPr>
                      <w:t>DC</w:t>
                    </w:r>
                    <w:r>
                      <w:rPr>
                        <w:b/>
                        <w:color w:val="070101"/>
                        <w:spacing w:val="-1"/>
                        <w:w w:val="165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5"/>
                        <w:w w:val="165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v:shape style="position:absolute;left:2470;top:3894;width:561;height:30" type="#_x0000_t202" id="docshape109" filled="false" stroked="false">
              <v:textbox inset="0,0,0,0">
                <w:txbxContent>
                  <w:p>
                    <w:pPr>
                      <w:tabs>
                        <w:tab w:pos="450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b/>
                        <w:sz w:val="2"/>
                      </w:rPr>
                    </w:pPr>
                    <w:r>
                      <w:rPr>
                        <w:b/>
                        <w:color w:val="070101"/>
                        <w:spacing w:val="31"/>
                        <w:w w:val="165"/>
                        <w:sz w:val="2"/>
                        <w:u w:val="single" w:color="070101"/>
                      </w:rPr>
                      <w:t> </w:t>
                    </w:r>
                    <w:r>
                      <w:rPr>
                        <w:b/>
                        <w:color w:val="070101"/>
                        <w:w w:val="165"/>
                        <w:sz w:val="2"/>
                        <w:u w:val="single" w:color="070101"/>
                      </w:rPr>
                      <w:t>1</w:t>
                    </w:r>
                    <w:r>
                      <w:rPr>
                        <w:b/>
                        <w:color w:val="070101"/>
                        <w:spacing w:val="25"/>
                        <w:w w:val="165"/>
                        <w:sz w:val="2"/>
                        <w:u w:val="single" w:color="070101"/>
                      </w:rPr>
                      <w:t> </w:t>
                    </w:r>
                    <w:r>
                      <w:rPr>
                        <w:b/>
                        <w:color w:val="070101"/>
                        <w:w w:val="165"/>
                        <w:sz w:val="2"/>
                        <w:u w:val="single" w:color="070101"/>
                      </w:rPr>
                      <w:t>RS-232</w:t>
                    </w:r>
                    <w:r>
                      <w:rPr>
                        <w:b/>
                        <w:color w:val="070101"/>
                        <w:spacing w:val="30"/>
                        <w:w w:val="165"/>
                        <w:sz w:val="2"/>
                        <w:u w:val="single" w:color="070101"/>
                      </w:rPr>
                      <w:t> </w:t>
                    </w:r>
                    <w:r>
                      <w:rPr>
                        <w:b/>
                        <w:color w:val="070101"/>
                        <w:w w:val="165"/>
                        <w:sz w:val="2"/>
                        <w:u w:val="single" w:color="070101"/>
                      </w:rPr>
                      <w:t>2</w:t>
                    </w:r>
                    <w:r>
                      <w:rPr>
                        <w:b/>
                        <w:color w:val="070101"/>
                        <w:spacing w:val="27"/>
                        <w:w w:val="165"/>
                        <w:sz w:val="2"/>
                        <w:u w:val="single" w:color="070101"/>
                      </w:rPr>
                      <w:t> </w:t>
                    </w:r>
                    <w:r>
                      <w:rPr>
                        <w:b/>
                        <w:color w:val="070101"/>
                        <w:sz w:val="2"/>
                      </w:rPr>
                      <w:tab/>
                    </w:r>
                    <w:r>
                      <w:rPr>
                        <w:b/>
                        <w:color w:val="070101"/>
                        <w:w w:val="165"/>
                        <w:position w:val="1"/>
                        <w:sz w:val="2"/>
                      </w:rPr>
                      <w:t>5V</w:t>
                    </w:r>
                    <w:r>
                      <w:rPr>
                        <w:b/>
                        <w:color w:val="070101"/>
                        <w:spacing w:val="34"/>
                        <w:w w:val="165"/>
                        <w:position w:val="1"/>
                        <w:sz w:val="2"/>
                      </w:rPr>
                      <w:t> </w:t>
                    </w:r>
                    <w:r>
                      <w:rPr>
                        <w:b/>
                        <w:color w:val="070101"/>
                        <w:spacing w:val="-5"/>
                        <w:w w:val="165"/>
                        <w:position w:val="1"/>
                        <w:sz w:val="2"/>
                      </w:rPr>
                      <w:t>12V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16"/>
        </w:rPr>
        <w:t>Mode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2: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DHCP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pacing w:val="-2"/>
          <w:sz w:val="16"/>
        </w:rPr>
        <w:t>mode.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59"/>
        <w:ind w:left="14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9"/>
        <w:rPr>
          <w:b/>
        </w:rPr>
      </w:pPr>
    </w:p>
    <w:p>
      <w:pPr>
        <w:spacing w:before="0"/>
        <w:ind w:left="148" w:right="0" w:firstLine="0"/>
        <w:jc w:val="left"/>
        <w:rPr>
          <w:sz w:val="12"/>
        </w:rPr>
      </w:pPr>
      <w:r>
        <w:rPr>
          <w:color w:val="231A16"/>
          <w:spacing w:val="-2"/>
          <w:sz w:val="12"/>
        </w:rPr>
        <w:t>Multiview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641" w:type="dxa"/>
        <w:tblBorders>
          <w:top w:val="single" w:sz="6" w:space="0" w:color="231A16"/>
          <w:left w:val="single" w:sz="6" w:space="0" w:color="231A16"/>
          <w:bottom w:val="single" w:sz="6" w:space="0" w:color="231A16"/>
          <w:right w:val="single" w:sz="6" w:space="0" w:color="231A16"/>
          <w:insideH w:val="single" w:sz="6" w:space="0" w:color="231A16"/>
          <w:insideV w:val="single" w:sz="6" w:space="0" w:color="231A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</w:tblGrid>
      <w:tr>
        <w:trPr>
          <w:trHeight w:val="184" w:hRule="atLeast"/>
        </w:trPr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6" w:hRule="atLeast"/>
        </w:trPr>
        <w:tc>
          <w:tcPr>
            <w:tcW w:w="350" w:type="dxa"/>
            <w:tcBorders>
              <w:left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7" w:hRule="atLeast"/>
        </w:trPr>
        <w:tc>
          <w:tcPr>
            <w:tcW w:w="350" w:type="dxa"/>
            <w:tcBorders>
              <w:left w:val="single" w:sz="4" w:space="0" w:color="231A16"/>
              <w:bottom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8"/>
        <w:rPr>
          <w:sz w:val="8"/>
        </w:rPr>
      </w:pP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0"/>
        <w:ind w:left="14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pgSz w:w="5960" w:h="7940"/>
          <w:pgMar w:header="0" w:footer="53" w:top="200" w:bottom="340" w:left="20" w:right="0"/>
          <w:cols w:num="3" w:equalWidth="0">
            <w:col w:w="1935" w:space="950"/>
            <w:col w:w="1023" w:space="348"/>
            <w:col w:w="1684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1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13" w:space="348"/>
            <w:col w:w="337" w:space="40"/>
            <w:col w:w="318" w:space="2804"/>
            <w:col w:w="413" w:space="348"/>
            <w:col w:w="337" w:space="40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4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18" w:space="77"/>
            <w:col w:w="355" w:space="2810"/>
            <w:col w:w="1018" w:space="77"/>
            <w:col w:w="585"/>
          </w:cols>
        </w:sectPr>
      </w:pP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spacing w:before="11"/>
        <w:rPr>
          <w:b/>
          <w:sz w:val="9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83" w:lineRule="exact" w:before="0"/>
        <w:ind w:left="747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Router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6"/>
        <w:rPr>
          <w:b/>
          <w:sz w:val="2"/>
        </w:rPr>
      </w:pPr>
    </w:p>
    <w:p>
      <w:pPr>
        <w:spacing w:before="1"/>
        <w:ind w:left="461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383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tabs>
          <w:tab w:pos="1328" w:val="left" w:leader="none"/>
        </w:tabs>
        <w:spacing w:line="73" w:lineRule="exact" w:before="14"/>
        <w:ind w:left="177" w:right="0" w:firstLine="0"/>
        <w:jc w:val="left"/>
        <w:rPr>
          <w:sz w:val="10"/>
        </w:rPr>
      </w:pPr>
      <w:r>
        <w:rPr>
          <w:b/>
          <w:color w:val="231A16"/>
          <w:spacing w:val="19"/>
          <w:w w:val="120"/>
          <w:sz w:val="2"/>
          <w:u w:val="single" w:color="231A16"/>
        </w:rPr>
        <w:t> </w:t>
      </w:r>
      <w:r>
        <w:rPr>
          <w:b/>
          <w:color w:val="231A16"/>
          <w:spacing w:val="-2"/>
          <w:w w:val="120"/>
          <w:sz w:val="2"/>
          <w:u w:val="single" w:color="231A16"/>
        </w:rPr>
        <w:t>AUD</w:t>
      </w:r>
      <w:r>
        <w:rPr>
          <w:b/>
          <w:color w:val="231A16"/>
          <w:spacing w:val="-2"/>
          <w:w w:val="120"/>
          <w:sz w:val="2"/>
        </w:rPr>
        <w:t>IO</w:t>
      </w:r>
      <w:r>
        <w:rPr>
          <w:b/>
          <w:color w:val="231A16"/>
          <w:sz w:val="2"/>
        </w:rPr>
        <w:tab/>
      </w:r>
      <w:r>
        <w:rPr>
          <w:color w:val="231A16"/>
          <w:spacing w:val="-5"/>
          <w:w w:val="120"/>
          <w:position w:val="-7"/>
          <w:sz w:val="10"/>
        </w:rPr>
        <w:t>TV</w:t>
      </w:r>
    </w:p>
    <w:p>
      <w:pPr>
        <w:spacing w:after="0" w:line="73" w:lineRule="exact"/>
        <w:jc w:val="left"/>
        <w:rPr>
          <w:sz w:val="10"/>
        </w:rPr>
        <w:sectPr>
          <w:type w:val="continuous"/>
          <w:pgSz w:w="5960" w:h="7940"/>
          <w:pgMar w:header="0" w:footer="53" w:top="860" w:bottom="280" w:left="20" w:right="0"/>
          <w:cols w:num="5" w:equalWidth="0">
            <w:col w:w="1270" w:space="40"/>
            <w:col w:w="1135" w:space="39"/>
            <w:col w:w="1141" w:space="39"/>
            <w:col w:w="81" w:space="39"/>
            <w:col w:w="2156"/>
          </w:cols>
        </w:sectPr>
      </w:pPr>
    </w:p>
    <w:p>
      <w:pPr>
        <w:spacing w:before="99"/>
        <w:ind w:left="147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134" w:lineRule="exact" w:before="0"/>
        <w:ind w:left="147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1"/>
        <w:ind w:left="147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  <w:cols w:num="3" w:equalWidth="0">
            <w:col w:w="1568" w:space="1062"/>
            <w:col w:w="1568" w:space="71"/>
            <w:col w:w="167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ind w:right="38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7" w:equalWidth="0">
            <w:col w:w="413" w:space="348"/>
            <w:col w:w="337" w:space="40"/>
            <w:col w:w="318" w:space="460"/>
            <w:col w:w="366" w:space="1978"/>
            <w:col w:w="413" w:space="348"/>
            <w:col w:w="337" w:space="40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220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4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18" w:space="77"/>
            <w:col w:w="355" w:space="2810"/>
            <w:col w:w="1018" w:space="77"/>
            <w:col w:w="585"/>
          </w:cols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line="104" w:lineRule="exact" w:before="0"/>
        <w:ind w:left="1051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104" w:lineRule="exact" w:before="0"/>
        <w:ind w:left="5113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>
      <w:pPr>
        <w:pStyle w:val="BodyText"/>
        <w:spacing w:before="5"/>
        <w:rPr>
          <w:sz w:val="10"/>
        </w:rPr>
      </w:pPr>
    </w:p>
    <w:p>
      <w:pPr>
        <w:spacing w:before="96"/>
        <w:ind w:left="1835" w:right="2015" w:firstLine="0"/>
        <w:jc w:val="center"/>
        <w:rPr>
          <w:b/>
          <w:sz w:val="12"/>
        </w:rPr>
      </w:pPr>
      <w:r>
        <w:rPr>
          <w:b/>
          <w:color w:val="231A16"/>
          <w:sz w:val="12"/>
        </w:rPr>
        <w:t>10G</w:t>
      </w:r>
      <w:r>
        <w:rPr>
          <w:b/>
          <w:color w:val="231A16"/>
          <w:spacing w:val="-2"/>
          <w:sz w:val="12"/>
        </w:rPr>
        <w:t> </w:t>
      </w:r>
      <w:r>
        <w:rPr>
          <w:b/>
          <w:color w:val="231A16"/>
          <w:sz w:val="12"/>
        </w:rPr>
        <w:t>Ethernet</w:t>
      </w:r>
      <w:r>
        <w:rPr>
          <w:b/>
          <w:color w:val="231A16"/>
          <w:spacing w:val="-1"/>
          <w:sz w:val="12"/>
        </w:rPr>
        <w:t> </w:t>
      </w:r>
      <w:r>
        <w:rPr>
          <w:b/>
          <w:color w:val="231A16"/>
          <w:spacing w:val="-2"/>
          <w:sz w:val="12"/>
        </w:rPr>
        <w:t>Switch</w:t>
      </w:r>
    </w:p>
    <w:p>
      <w:pPr>
        <w:pStyle w:val="BodyText"/>
        <w:spacing w:before="9"/>
        <w:rPr>
          <w:b/>
          <w:sz w:val="11"/>
        </w:rPr>
      </w:pPr>
    </w:p>
    <w:p>
      <w:pPr>
        <w:tabs>
          <w:tab w:pos="4412" w:val="left" w:leader="none"/>
        </w:tabs>
        <w:spacing w:before="0"/>
        <w:ind w:left="13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3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5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7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13" w:space="348"/>
            <w:col w:w="337" w:space="40"/>
            <w:col w:w="318" w:space="2804"/>
            <w:col w:w="413" w:space="348"/>
            <w:col w:w="337" w:space="40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before="82"/>
        <w:ind w:left="40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18"/>
        <w:ind w:left="6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6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220" w:right="0" w:firstLine="0"/>
        <w:jc w:val="left"/>
        <w:rPr>
          <w:b/>
          <w:sz w:val="12"/>
        </w:rPr>
      </w:pPr>
      <w:r>
        <w:rPr/>
        <w:pict>
          <v:shape style="position:absolute;margin-left:142.257233pt;margin-top:9.102236pt;width:2.9pt;height:3.95pt;mso-position-horizontal-relative:page;mso-position-vertical-relative:paragraph;z-index:15758336" type="#_x0000_t202" id="docshape110" filled="false" stroked="false">
            <v:textbox inset="0,0,0,0" style="layout-flow:vertical">
              <w:txbxContent>
                <w:p>
                  <w:pPr>
                    <w:pStyle w:val="BodyText"/>
                    <w:spacing w:before="1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4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055023pt;margin-top:9.609035pt;width:7.3pt;height:3.4pt;mso-position-horizontal-relative:page;mso-position-vertical-relative:paragraph;z-index:15758848" type="#_x0000_t202" id="docshape111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line="60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w w:val="16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5"/>
          <w:sz w:val="12"/>
        </w:rPr>
        <w:t>Box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2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spacing w:before="0"/>
        <w:ind w:left="0" w:right="4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978" w:space="40"/>
            <w:col w:w="252" w:space="39"/>
            <w:col w:w="141" w:space="749"/>
            <w:col w:w="1094" w:space="967"/>
            <w:col w:w="1022" w:space="73"/>
            <w:col w:w="585"/>
          </w:cols>
        </w:sectPr>
      </w:pPr>
    </w:p>
    <w:p>
      <w:pPr>
        <w:spacing w:before="90"/>
        <w:ind w:left="12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28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6"/>
        <w:rPr>
          <w:b/>
          <w:sz w:val="2"/>
        </w:rPr>
      </w:pPr>
    </w:p>
    <w:p>
      <w:pPr>
        <w:spacing w:before="0"/>
        <w:ind w:left="128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0"/>
        <w:ind w:left="128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before="57"/>
        <w:ind w:left="128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before="38"/>
        <w:ind w:left="823" w:right="355" w:firstLine="0"/>
        <w:jc w:val="center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5" w:equalWidth="0">
            <w:col w:w="1549" w:space="1402"/>
            <w:col w:w="243" w:space="519"/>
            <w:col w:w="206" w:space="50"/>
            <w:col w:w="268" w:space="42"/>
            <w:col w:w="166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2"/>
        <w:rPr>
          <w:b/>
          <w:sz w:val="2"/>
        </w:rPr>
      </w:pPr>
    </w:p>
    <w:p>
      <w:pPr>
        <w:spacing w:before="1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99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5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DC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12V</w:t>
      </w:r>
    </w:p>
    <w:p>
      <w:pPr>
        <w:spacing w:before="6"/>
        <w:ind w:left="-11" w:right="0" w:firstLine="0"/>
        <w:jc w:val="left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6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RS-232</w:t>
      </w:r>
      <w:r>
        <w:rPr>
          <w:b/>
          <w:color w:val="231A16"/>
          <w:spacing w:val="62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24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3"/>
        <w:ind w:left="23" w:right="0" w:firstLine="0"/>
        <w:jc w:val="left"/>
        <w:rPr>
          <w:b/>
          <w:sz w:val="2"/>
        </w:rPr>
      </w:pP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spacing w:val="-3"/>
          <w:w w:val="135"/>
          <w:sz w:val="2"/>
        </w:rPr>
        <w:t>BAS</w:t>
      </w:r>
      <w:r>
        <w:rPr>
          <w:b/>
          <w:color w:val="231A16"/>
          <w:spacing w:val="-3"/>
          <w:w w:val="133"/>
          <w:sz w:val="2"/>
        </w:rPr>
        <w:t>E</w:t>
      </w:r>
      <w:r>
        <w:rPr>
          <w:b/>
          <w:color w:val="231A16"/>
          <w:spacing w:val="-3"/>
          <w:w w:val="147"/>
          <w:sz w:val="2"/>
        </w:rPr>
        <w:t>-T</w:t>
      </w:r>
    </w:p>
    <w:p>
      <w:pPr>
        <w:spacing w:before="6"/>
        <w:ind w:left="42" w:right="0" w:firstLine="0"/>
        <w:jc w:val="center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35" w:right="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9" w:equalWidth="0">
            <w:col w:w="413" w:space="348"/>
            <w:col w:w="337" w:space="40"/>
            <w:col w:w="318" w:space="1245"/>
            <w:col w:w="1057" w:space="40"/>
            <w:col w:w="392" w:space="39"/>
            <w:col w:w="301" w:space="40"/>
            <w:col w:w="243" w:space="40"/>
            <w:col w:w="386" w:space="39"/>
            <w:col w:w="662"/>
          </w:cols>
        </w:sectPr>
      </w:pPr>
    </w:p>
    <w:p>
      <w:pPr>
        <w:pStyle w:val="BodyText"/>
        <w:rPr>
          <w:b/>
          <w:sz w:val="2"/>
        </w:rPr>
      </w:pPr>
    </w:p>
    <w:p>
      <w:pPr>
        <w:spacing w:before="12"/>
        <w:ind w:left="220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220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2" w:equalWidth="0">
            <w:col w:w="1018" w:space="77"/>
            <w:col w:w="4845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6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9" w:lineRule="auto" w:before="72"/>
        <w:ind w:left="98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Router</w:t>
      </w:r>
      <w:r>
        <w:rPr>
          <w:b/>
          <w:color w:val="231A16"/>
          <w:spacing w:val="40"/>
          <w:sz w:val="12"/>
        </w:rPr>
        <w:t> </w:t>
      </w:r>
      <w:r>
        <w:rPr>
          <w:b/>
          <w:color w:val="231A16"/>
          <w:spacing w:val="-2"/>
          <w:sz w:val="12"/>
        </w:rPr>
        <w:t>(optional)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475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396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/>
        <w:pict>
          <v:shape style="position:absolute;margin-left:256.666901pt;margin-top:-1.392166pt;width:6.4pt;height:5.6pt;mso-position-horizontal-relative:page;mso-position-vertical-relative:paragraph;z-index:15759360" type="#_x0000_t202" id="docshape11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A16"/>
                      <w:spacing w:val="-5"/>
                      <w:sz w:val="10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6"/>
        <w:ind w:left="177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1280" w:space="40"/>
            <w:col w:w="559" w:space="39"/>
            <w:col w:w="646" w:space="40"/>
            <w:col w:w="1154" w:space="40"/>
            <w:col w:w="81" w:space="39"/>
            <w:col w:w="2022"/>
          </w:cols>
        </w:sectPr>
      </w:pPr>
    </w:p>
    <w:p>
      <w:pPr>
        <w:spacing w:line="97" w:lineRule="exact" w:before="0"/>
        <w:ind w:left="363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4×Transceiver</w:t>
      </w:r>
      <w:r>
        <w:rPr>
          <w:b/>
          <w:color w:val="231A16"/>
          <w:spacing w:val="6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9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96"/>
        <w:ind w:left="1889" w:right="0" w:firstLine="0"/>
        <w:jc w:val="left"/>
        <w:rPr>
          <w:b/>
          <w:sz w:val="12"/>
        </w:rPr>
      </w:pPr>
      <w:r>
        <w:rPr>
          <w:b/>
          <w:color w:val="070101"/>
          <w:spacing w:val="-5"/>
          <w:sz w:val="12"/>
        </w:rPr>
        <w:t>PC</w:t>
      </w:r>
    </w:p>
    <w:p>
      <w:pPr>
        <w:pStyle w:val="BodyText"/>
        <w:spacing w:before="10"/>
        <w:rPr>
          <w:b/>
        </w:rPr>
      </w:pPr>
    </w:p>
    <w:p>
      <w:pPr>
        <w:spacing w:before="96"/>
        <w:ind w:left="2266" w:right="996" w:firstLine="0"/>
        <w:jc w:val="center"/>
        <w:rPr>
          <w:sz w:val="12"/>
        </w:rPr>
      </w:pPr>
      <w:r>
        <w:rPr>
          <w:color w:val="231A16"/>
          <w:sz w:val="12"/>
        </w:rPr>
        <w:t>Video </w:t>
      </w:r>
      <w:r>
        <w:rPr>
          <w:color w:val="231A16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spacing w:before="66"/>
        <w:ind w:left="258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Mode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3: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Static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IP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mode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manual</w:t>
      </w:r>
      <w:r>
        <w:rPr>
          <w:b/>
          <w:color w:val="231F20"/>
          <w:spacing w:val="-2"/>
          <w:sz w:val="16"/>
        </w:rPr>
        <w:t> settings.</w:t>
      </w:r>
    </w:p>
    <w:p>
      <w:pPr>
        <w:pStyle w:val="BodyText"/>
        <w:spacing w:before="10"/>
        <w:rPr>
          <w:b/>
          <w:sz w:val="12"/>
        </w:rPr>
      </w:pPr>
    </w:p>
    <w:p>
      <w:pPr>
        <w:spacing w:before="0"/>
        <w:ind w:left="2266" w:right="1638" w:firstLine="0"/>
        <w:jc w:val="center"/>
        <w:rPr>
          <w:sz w:val="12"/>
        </w:rPr>
      </w:pPr>
      <w:r>
        <w:rPr>
          <w:color w:val="231A16"/>
          <w:spacing w:val="-2"/>
          <w:sz w:val="12"/>
        </w:rPr>
        <w:t>Multiview</w:t>
      </w:r>
    </w:p>
    <w:p>
      <w:pPr>
        <w:pStyle w:val="BodyText"/>
        <w:spacing w:before="2"/>
        <w:rPr>
          <w:sz w:val="6"/>
        </w:rPr>
      </w:pPr>
    </w:p>
    <w:tbl>
      <w:tblPr>
        <w:tblW w:w="0" w:type="auto"/>
        <w:jc w:val="left"/>
        <w:tblInd w:w="3527" w:type="dxa"/>
        <w:tblBorders>
          <w:top w:val="single" w:sz="6" w:space="0" w:color="231A16"/>
          <w:left w:val="single" w:sz="6" w:space="0" w:color="231A16"/>
          <w:bottom w:val="single" w:sz="6" w:space="0" w:color="231A16"/>
          <w:right w:val="single" w:sz="6" w:space="0" w:color="231A16"/>
          <w:insideH w:val="single" w:sz="6" w:space="0" w:color="231A16"/>
          <w:insideV w:val="single" w:sz="6" w:space="0" w:color="231A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</w:tblGrid>
      <w:tr>
        <w:trPr>
          <w:trHeight w:val="184" w:hRule="atLeast"/>
        </w:trPr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6" w:hRule="atLeast"/>
        </w:trPr>
        <w:tc>
          <w:tcPr>
            <w:tcW w:w="350" w:type="dxa"/>
            <w:tcBorders>
              <w:left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187" w:hRule="atLeast"/>
        </w:trPr>
        <w:tc>
          <w:tcPr>
            <w:tcW w:w="350" w:type="dxa"/>
            <w:tcBorders>
              <w:left w:val="single" w:sz="4" w:space="0" w:color="231A16"/>
              <w:bottom w:val="single" w:sz="4" w:space="0" w:color="231A16"/>
              <w:right w:val="single" w:sz="4" w:space="0" w:color="231A16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tabs>
          <w:tab w:pos="4405" w:val="left" w:leader="none"/>
        </w:tabs>
        <w:spacing w:before="88"/>
        <w:ind w:left="148" w:right="0" w:firstLine="0"/>
        <w:jc w:val="left"/>
        <w:rPr>
          <w:b/>
          <w:sz w:val="12"/>
        </w:rPr>
      </w:pPr>
      <w:r>
        <w:rPr/>
        <w:pict>
          <v:group style="position:absolute;margin-left:9.7713pt;margin-top:-31.799665pt;width:278.05pt;height:264.5pt;mso-position-horizontal-relative:page;mso-position-vertical-relative:paragraph;z-index:-16924160" id="docshapegroup113" coordorigin="195,-636" coordsize="5561,5290">
            <v:shape style="position:absolute;left:3686;top:3214;width:24;height:24" type="#_x0000_t75" id="docshape114" stroked="false">
              <v:imagedata r:id="rId31" o:title=""/>
            </v:shape>
            <v:line style="position:absolute" from="3370,1952" to="3370,2891" stroked="true" strokeweight=".75pt" strokecolor="#2570ad">
              <v:stroke dashstyle="solid"/>
            </v:line>
            <v:shape style="position:absolute;left:2975;top:3317;width:1301;height:1336" type="#_x0000_t75" id="docshape115" stroked="false">
              <v:imagedata r:id="rId69" o:title=""/>
            </v:shape>
            <v:shape style="position:absolute;left:195;top:256;width:5561;height:3879" type="#_x0000_t75" id="docshape116" stroked="false">
              <v:imagedata r:id="rId70" o:title=""/>
            </v:shape>
            <v:shape style="position:absolute;left:667;top:3717;width:100;height:100" type="#_x0000_t75" id="docshape117" stroked="false">
              <v:imagedata r:id="rId35" o:title=""/>
            </v:shape>
            <v:shape style="position:absolute;left:667;top:4037;width:100;height:100" type="#_x0000_t75" id="docshape118" stroked="false">
              <v:imagedata r:id="rId34" o:title=""/>
            </v:shape>
            <v:shape style="position:absolute;left:5168;top:3767;width:100;height:100" type="#_x0000_t75" id="docshape119" stroked="false">
              <v:imagedata r:id="rId34" o:title=""/>
            </v:shape>
            <v:shape style="position:absolute;left:5168;top:4087;width:100;height:100" type="#_x0000_t75" id="docshape120" stroked="false">
              <v:imagedata r:id="rId34" o:title=""/>
            </v:shape>
            <v:shape style="position:absolute;left:2798;top:-636;width:1120;height:1139" type="#_x0000_t75" id="docshape121" stroked="false">
              <v:imagedata r:id="rId71" o:title=""/>
            </v:shape>
            <w10:wrap type="none"/>
          </v:group>
        </w:pict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position w:val="1"/>
          <w:sz w:val="12"/>
        </w:rPr>
        <w:t>Transceiver</w:t>
      </w:r>
      <w:r>
        <w:rPr>
          <w:b/>
          <w:color w:val="231A16"/>
          <w:spacing w:val="5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(DEC</w:t>
      </w:r>
      <w:r>
        <w:rPr>
          <w:b/>
          <w:color w:val="231A16"/>
          <w:spacing w:val="8"/>
          <w:position w:val="1"/>
          <w:sz w:val="12"/>
        </w:rPr>
        <w:t> </w:t>
      </w:r>
      <w:r>
        <w:rPr>
          <w:b/>
          <w:color w:val="231A16"/>
          <w:spacing w:val="-2"/>
          <w:position w:val="1"/>
          <w:sz w:val="12"/>
        </w:rPr>
        <w:t>Mode)</w:t>
      </w:r>
    </w:p>
    <w:p>
      <w:pPr>
        <w:spacing w:after="0"/>
        <w:jc w:val="left"/>
        <w:rPr>
          <w:sz w:val="12"/>
        </w:rPr>
        <w:sectPr>
          <w:pgSz w:w="5960" w:h="7940"/>
          <w:pgMar w:header="0" w:footer="53" w:top="240" w:bottom="32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7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2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14" w:space="348"/>
            <w:col w:w="337" w:space="39"/>
            <w:col w:w="318" w:space="2804"/>
            <w:col w:w="414" w:space="348"/>
            <w:col w:w="337" w:space="39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9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19" w:space="77"/>
            <w:col w:w="355" w:space="2809"/>
            <w:col w:w="1019" w:space="77"/>
            <w:col w:w="584"/>
          </w:cols>
        </w:sectPr>
      </w:pP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spacing w:before="11"/>
        <w:rPr>
          <w:b/>
          <w:sz w:val="9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before="0"/>
        <w:ind w:left="1137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058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tabs>
          <w:tab w:pos="1328" w:val="left" w:leader="none"/>
        </w:tabs>
        <w:spacing w:line="73" w:lineRule="exact" w:before="14"/>
        <w:ind w:left="177" w:right="0" w:firstLine="0"/>
        <w:jc w:val="left"/>
        <w:rPr>
          <w:sz w:val="10"/>
        </w:rPr>
      </w:pPr>
      <w:r>
        <w:rPr>
          <w:b/>
          <w:color w:val="231A16"/>
          <w:spacing w:val="19"/>
          <w:w w:val="120"/>
          <w:sz w:val="2"/>
          <w:u w:val="single" w:color="231A16"/>
        </w:rPr>
        <w:t> </w:t>
      </w:r>
      <w:r>
        <w:rPr>
          <w:b/>
          <w:color w:val="231A16"/>
          <w:spacing w:val="-2"/>
          <w:w w:val="120"/>
          <w:sz w:val="2"/>
          <w:u w:val="single" w:color="231A16"/>
        </w:rPr>
        <w:t>AUD</w:t>
      </w:r>
      <w:r>
        <w:rPr>
          <w:b/>
          <w:color w:val="231A16"/>
          <w:spacing w:val="-2"/>
          <w:w w:val="120"/>
          <w:sz w:val="2"/>
        </w:rPr>
        <w:t>IO</w:t>
      </w:r>
      <w:r>
        <w:rPr>
          <w:b/>
          <w:color w:val="231A16"/>
          <w:sz w:val="2"/>
        </w:rPr>
        <w:tab/>
      </w:r>
      <w:r>
        <w:rPr>
          <w:color w:val="231A16"/>
          <w:spacing w:val="-5"/>
          <w:w w:val="120"/>
          <w:position w:val="-7"/>
          <w:sz w:val="10"/>
        </w:rPr>
        <w:t>TV</w:t>
      </w:r>
    </w:p>
    <w:p>
      <w:pPr>
        <w:spacing w:after="0" w:line="73" w:lineRule="exact"/>
        <w:jc w:val="left"/>
        <w:rPr>
          <w:sz w:val="10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310" w:space="498"/>
            <w:col w:w="1816" w:space="40"/>
            <w:col w:w="81" w:space="40"/>
            <w:col w:w="2155"/>
          </w:cols>
        </w:sectPr>
      </w:pPr>
    </w:p>
    <w:p>
      <w:pPr>
        <w:spacing w:before="99"/>
        <w:ind w:left="147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134" w:lineRule="exact" w:before="0"/>
        <w:ind w:left="147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spacing w:before="1"/>
        <w:ind w:left="147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  <w:cols w:num="3" w:equalWidth="0">
            <w:col w:w="1568" w:space="1062"/>
            <w:col w:w="1568" w:space="71"/>
            <w:col w:w="167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3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14" w:space="348"/>
            <w:col w:w="337" w:space="39"/>
            <w:col w:w="318" w:space="2804"/>
            <w:col w:w="414" w:space="348"/>
            <w:col w:w="337" w:space="39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22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39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4" w:equalWidth="0">
            <w:col w:w="1019" w:space="77"/>
            <w:col w:w="355" w:space="2809"/>
            <w:col w:w="1019" w:space="77"/>
            <w:col w:w="584"/>
          </w:cols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5"/>
        <w:rPr>
          <w:b/>
          <w:sz w:val="8"/>
        </w:rPr>
      </w:pPr>
    </w:p>
    <w:p>
      <w:pPr>
        <w:spacing w:line="104" w:lineRule="exact" w:before="0"/>
        <w:ind w:left="1051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104" w:lineRule="exact" w:before="0"/>
        <w:ind w:left="5113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TV</w:t>
      </w:r>
    </w:p>
    <w:p>
      <w:pPr>
        <w:pStyle w:val="BodyText"/>
        <w:spacing w:before="5"/>
        <w:rPr>
          <w:sz w:val="10"/>
        </w:rPr>
      </w:pPr>
    </w:p>
    <w:p>
      <w:pPr>
        <w:spacing w:before="96"/>
        <w:ind w:left="1835" w:right="2015" w:firstLine="0"/>
        <w:jc w:val="center"/>
        <w:rPr>
          <w:b/>
          <w:sz w:val="12"/>
        </w:rPr>
      </w:pPr>
      <w:r>
        <w:rPr>
          <w:b/>
          <w:color w:val="231A16"/>
          <w:sz w:val="12"/>
        </w:rPr>
        <w:t>10G</w:t>
      </w:r>
      <w:r>
        <w:rPr>
          <w:b/>
          <w:color w:val="231A16"/>
          <w:spacing w:val="-2"/>
          <w:sz w:val="12"/>
        </w:rPr>
        <w:t> </w:t>
      </w:r>
      <w:r>
        <w:rPr>
          <w:b/>
          <w:color w:val="231A16"/>
          <w:sz w:val="12"/>
        </w:rPr>
        <w:t>Ethernet</w:t>
      </w:r>
      <w:r>
        <w:rPr>
          <w:b/>
          <w:color w:val="231A16"/>
          <w:spacing w:val="-1"/>
          <w:sz w:val="12"/>
        </w:rPr>
        <w:t> </w:t>
      </w:r>
      <w:r>
        <w:rPr>
          <w:b/>
          <w:color w:val="231A16"/>
          <w:spacing w:val="-2"/>
          <w:sz w:val="12"/>
        </w:rPr>
        <w:t>Switch</w:t>
      </w:r>
    </w:p>
    <w:p>
      <w:pPr>
        <w:pStyle w:val="BodyText"/>
        <w:spacing w:before="9"/>
        <w:rPr>
          <w:b/>
          <w:sz w:val="11"/>
        </w:rPr>
      </w:pPr>
    </w:p>
    <w:p>
      <w:pPr>
        <w:tabs>
          <w:tab w:pos="4412" w:val="left" w:leader="none"/>
        </w:tabs>
        <w:spacing w:before="1"/>
        <w:ind w:left="13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  <w:r>
        <w:rPr>
          <w:b/>
          <w:color w:val="231A16"/>
          <w:sz w:val="12"/>
        </w:rPr>
        <w:tab/>
      </w: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3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after="0"/>
        <w:jc w:val="left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3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4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6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7"/>
        <w:ind w:left="172" w:right="247" w:firstLine="0"/>
        <w:jc w:val="center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414" w:space="348"/>
            <w:col w:w="337" w:space="39"/>
            <w:col w:w="318" w:space="2804"/>
            <w:col w:w="414" w:space="348"/>
            <w:col w:w="337" w:space="39"/>
            <w:col w:w="542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spacing w:line="54" w:lineRule="exact" w:before="82"/>
        <w:ind w:left="40" w:right="0" w:firstLine="0"/>
        <w:jc w:val="lef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6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6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spacing w:before="0"/>
        <w:ind w:left="221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Controller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5"/>
          <w:sz w:val="12"/>
        </w:rPr>
        <w:t>Box</w:t>
      </w:r>
    </w:p>
    <w:p>
      <w:pPr>
        <w:spacing w:before="84"/>
        <w:ind w:left="0" w:right="120" w:firstLine="0"/>
        <w:jc w:val="right"/>
        <w:rPr>
          <w:b/>
          <w:sz w:val="2"/>
        </w:rPr>
      </w:pPr>
      <w:r>
        <w:rPr/>
        <w:pict>
          <v:shape style="position:absolute;margin-left:142.269531pt;margin-top:2.208818pt;width:2.9pt;height:3.95pt;mso-position-horizontal-relative:page;mso-position-vertical-relative:paragraph;z-index:15760384" type="#_x0000_t202" id="docshape122" filled="false" stroked="false">
            <v:textbox inset="0,0,0,0" style="layout-flow:vertical">
              <w:txbxContent>
                <w:p>
                  <w:pPr>
                    <w:pStyle w:val="BodyText"/>
                    <w:spacing w:before="1"/>
                    <w:rPr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40"/>
                      <w:sz w:val="2"/>
                    </w:rPr>
                    <w:t>VOUT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06723pt;margin-top:2.715718pt;width:7.3pt;height:3.4pt;mso-position-horizontal-relative:page;mso-position-vertical-relative:paragraph;z-index:15760896" type="#_x0000_t202" id="docshape123" filled="false" stroked="false">
            <v:textbox inset="0,0,0,0" style="layout-flow:vertical">
              <w:txbxContent>
                <w:p>
                  <w:pPr>
                    <w:pStyle w:val="BodyText"/>
                    <w:spacing w:before="3"/>
                    <w:rPr>
                      <w:sz w:val="2"/>
                    </w:rPr>
                  </w:pPr>
                </w:p>
                <w:p>
                  <w:pPr>
                    <w:spacing w:line="600" w:lineRule="auto" w:before="0"/>
                    <w:ind w:left="20" w:right="18" w:firstLine="0"/>
                    <w:jc w:val="both"/>
                    <w:rPr>
                      <w:b/>
                      <w:sz w:val="2"/>
                    </w:rPr>
                  </w:pP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IO4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IO3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4"/>
                      <w:w w:val="165"/>
                      <w:sz w:val="2"/>
                    </w:rPr>
                    <w:t>IO2</w:t>
                  </w:r>
                  <w:r>
                    <w:rPr>
                      <w:b/>
                      <w:color w:val="070101"/>
                      <w:spacing w:val="40"/>
                      <w:w w:val="165"/>
                      <w:sz w:val="2"/>
                    </w:rPr>
                    <w:t> </w:t>
                  </w:r>
                  <w:r>
                    <w:rPr>
                      <w:b/>
                      <w:color w:val="070101"/>
                      <w:spacing w:val="-5"/>
                      <w:w w:val="165"/>
                      <w:sz w:val="2"/>
                    </w:rPr>
                    <w:t>IO1</w:t>
                  </w:r>
                </w:p>
              </w:txbxContent>
            </v:textbox>
            <w10:wrap type="none"/>
          </v:shape>
        </w:pic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IN</w:t>
      </w:r>
      <w:r>
        <w:rPr>
          <w:b/>
          <w:color w:val="070101"/>
          <w:spacing w:val="43"/>
          <w:w w:val="165"/>
          <w:sz w:val="2"/>
        </w:rPr>
        <w:t> </w:t>
      </w:r>
      <w:r>
        <w:rPr>
          <w:b/>
          <w:color w:val="070101"/>
          <w:w w:val="165"/>
          <w:sz w:val="2"/>
        </w:rPr>
        <w:t>IR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spacing w:val="-5"/>
          <w:w w:val="165"/>
          <w:sz w:val="2"/>
        </w:rPr>
        <w:t>OUT</w:t>
      </w:r>
    </w:p>
    <w:p>
      <w:pPr>
        <w:spacing w:line="17" w:lineRule="exact" w:before="0"/>
        <w:ind w:left="704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IO</w:t>
      </w:r>
      <w:r>
        <w:rPr>
          <w:b/>
          <w:color w:val="070101"/>
          <w:spacing w:val="-1"/>
          <w:w w:val="160"/>
          <w:sz w:val="2"/>
        </w:rPr>
        <w:t> </w:t>
      </w:r>
      <w:r>
        <w:rPr>
          <w:b/>
          <w:color w:val="070101"/>
          <w:spacing w:val="-2"/>
          <w:w w:val="160"/>
          <w:sz w:val="2"/>
        </w:rPr>
        <w:t>LEVEL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spacing w:before="12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0" w:right="39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979" w:space="40"/>
            <w:col w:w="252" w:space="39"/>
            <w:col w:w="141" w:space="748"/>
            <w:col w:w="1095" w:space="966"/>
            <w:col w:w="1019" w:space="77"/>
            <w:col w:w="584"/>
          </w:cols>
        </w:sectPr>
      </w:pPr>
    </w:p>
    <w:p>
      <w:pPr>
        <w:pStyle w:val="BodyText"/>
        <w:rPr>
          <w:b/>
        </w:rPr>
      </w:pPr>
    </w:p>
    <w:p>
      <w:pPr>
        <w:spacing w:before="0"/>
        <w:ind w:left="129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(ENC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0"/>
        <w:ind w:left="129" w:right="0" w:firstLine="0"/>
        <w:jc w:val="left"/>
        <w:rPr>
          <w:b/>
          <w:sz w:val="2"/>
        </w:rPr>
      </w:pPr>
      <w:r>
        <w:rPr>
          <w:b/>
          <w:color w:val="070101"/>
          <w:w w:val="165"/>
          <w:sz w:val="2"/>
        </w:rPr>
        <w:t>DC</w:t>
      </w:r>
      <w:r>
        <w:rPr>
          <w:b/>
          <w:color w:val="070101"/>
          <w:spacing w:val="-1"/>
          <w:w w:val="165"/>
          <w:sz w:val="2"/>
        </w:rPr>
        <w:t> </w:t>
      </w:r>
      <w:r>
        <w:rPr>
          <w:b/>
          <w:color w:val="070101"/>
          <w:spacing w:val="-5"/>
          <w:w w:val="165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1"/>
        <w:rPr>
          <w:b/>
          <w:sz w:val="2"/>
        </w:rPr>
      </w:pPr>
    </w:p>
    <w:p>
      <w:pPr>
        <w:spacing w:before="1"/>
        <w:ind w:left="129" w:right="0" w:firstLine="0"/>
        <w:jc w:val="left"/>
        <w:rPr>
          <w:b/>
          <w:sz w:val="2"/>
        </w:rPr>
      </w:pPr>
      <w:r>
        <w:rPr>
          <w:b/>
          <w:color w:val="070101"/>
          <w:w w:val="167"/>
          <w:sz w:val="2"/>
          <w:u w:val="single" w:color="070101"/>
        </w:rPr>
        <w:t> </w:t>
      </w:r>
      <w:r>
        <w:rPr>
          <w:b/>
          <w:color w:val="070101"/>
          <w:sz w:val="2"/>
          <w:u w:val="single" w:color="070101"/>
        </w:rPr>
        <w:t>            </w:t>
      </w:r>
      <w:r>
        <w:rPr>
          <w:b/>
          <w:color w:val="070101"/>
          <w:w w:val="167"/>
          <w:sz w:val="2"/>
          <w:u w:val="single" w:color="070101"/>
        </w:rPr>
        <w:t>1</w:t>
      </w:r>
      <w:r>
        <w:rPr>
          <w:b/>
          <w:color w:val="070101"/>
          <w:sz w:val="2"/>
          <w:u w:val="single" w:color="070101"/>
        </w:rPr>
        <w:t>           </w:t>
      </w:r>
      <w:r>
        <w:rPr>
          <w:b/>
          <w:color w:val="070101"/>
          <w:spacing w:val="-1"/>
          <w:sz w:val="2"/>
          <w:u w:val="single" w:color="070101"/>
        </w:rPr>
        <w:t> </w:t>
      </w:r>
      <w:r>
        <w:rPr>
          <w:b/>
          <w:color w:val="070101"/>
          <w:w w:val="163"/>
          <w:sz w:val="2"/>
          <w:u w:val="single" w:color="070101"/>
        </w:rPr>
        <w:t>R</w:t>
      </w:r>
      <w:r>
        <w:rPr>
          <w:b/>
          <w:color w:val="070101"/>
          <w:w w:val="173"/>
          <w:sz w:val="2"/>
          <w:u w:val="single" w:color="070101"/>
        </w:rPr>
        <w:t>S-</w:t>
      </w:r>
      <w:r>
        <w:rPr>
          <w:b/>
          <w:color w:val="070101"/>
          <w:w w:val="167"/>
          <w:sz w:val="2"/>
          <w:u w:val="single" w:color="070101"/>
        </w:rPr>
        <w:t>232</w:t>
      </w:r>
      <w:r>
        <w:rPr>
          <w:b/>
          <w:color w:val="070101"/>
          <w:sz w:val="2"/>
          <w:u w:val="single" w:color="070101"/>
        </w:rPr>
        <w:t>             </w:t>
      </w:r>
      <w:r>
        <w:rPr>
          <w:b/>
          <w:color w:val="070101"/>
          <w:w w:val="167"/>
          <w:sz w:val="2"/>
          <w:u w:val="single" w:color="070101"/>
        </w:rPr>
        <w:t>2</w:t>
      </w:r>
      <w:r>
        <w:rPr>
          <w:b/>
          <w:color w:val="070101"/>
          <w:spacing w:val="-2"/>
          <w:sz w:val="2"/>
          <w:u w:val="single" w:color="070101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129" w:right="0" w:firstLine="0"/>
        <w:jc w:val="left"/>
        <w:rPr>
          <w:b/>
          <w:sz w:val="2"/>
        </w:rPr>
      </w:pPr>
      <w:r>
        <w:rPr>
          <w:b/>
          <w:color w:val="070101"/>
          <w:w w:val="160"/>
          <w:sz w:val="2"/>
        </w:rPr>
        <w:t>5V</w:t>
      </w:r>
      <w:r>
        <w:rPr>
          <w:b/>
          <w:color w:val="070101"/>
          <w:spacing w:val="35"/>
          <w:w w:val="160"/>
          <w:sz w:val="2"/>
        </w:rPr>
        <w:t> </w:t>
      </w:r>
      <w:r>
        <w:rPr>
          <w:b/>
          <w:color w:val="070101"/>
          <w:spacing w:val="-5"/>
          <w:w w:val="160"/>
          <w:sz w:val="2"/>
        </w:rPr>
        <w:t>12V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8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9"/>
        <w:rPr>
          <w:b/>
          <w:sz w:val="2"/>
        </w:rPr>
      </w:pPr>
    </w:p>
    <w:p>
      <w:pPr>
        <w:spacing w:before="0"/>
        <w:ind w:left="129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0"/>
        <w:ind w:left="12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95" w:lineRule="exact" w:before="0"/>
        <w:ind w:left="709" w:right="566" w:firstLine="0"/>
        <w:jc w:val="center"/>
        <w:rPr>
          <w:sz w:val="10"/>
        </w:rPr>
      </w:pPr>
      <w:r>
        <w:rPr/>
        <w:br w:type="column"/>
      </w:r>
      <w:r>
        <w:rPr>
          <w:color w:val="231A16"/>
          <w:spacing w:val="-5"/>
          <w:sz w:val="10"/>
        </w:rPr>
        <w:t>TV</w:t>
      </w:r>
    </w:p>
    <w:p>
      <w:pPr>
        <w:spacing w:before="56"/>
        <w:ind w:left="129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Transceiver</w:t>
      </w:r>
      <w:r>
        <w:rPr>
          <w:b/>
          <w:color w:val="231A16"/>
          <w:spacing w:val="5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8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spacing w:before="39"/>
        <w:ind w:left="823" w:right="355" w:firstLine="0"/>
        <w:jc w:val="center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8" w:equalWidth="0">
            <w:col w:w="1550" w:space="87"/>
            <w:col w:w="228" w:space="456"/>
            <w:col w:w="389" w:space="62"/>
            <w:col w:w="220" w:space="40"/>
            <w:col w:w="162" w:space="518"/>
            <w:col w:w="206" w:space="50"/>
            <w:col w:w="268" w:space="43"/>
            <w:col w:w="1661"/>
          </w:cols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0" w:right="38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2"/>
        <w:rPr>
          <w:b/>
          <w:sz w:val="2"/>
        </w:rPr>
      </w:pPr>
    </w:p>
    <w:p>
      <w:pPr>
        <w:spacing w:before="0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299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15"/>
        <w:ind w:left="0" w:right="0" w:firstLine="0"/>
        <w:jc w:val="righ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4"/>
        <w:rPr>
          <w:b/>
          <w:sz w:val="2"/>
        </w:rPr>
      </w:pPr>
    </w:p>
    <w:p>
      <w:pPr>
        <w:spacing w:before="1"/>
        <w:ind w:left="0" w:right="0" w:firstLine="0"/>
        <w:jc w:val="right"/>
        <w:rPr>
          <w:b/>
          <w:sz w:val="2"/>
        </w:rPr>
      </w:pPr>
      <w:r>
        <w:rPr>
          <w:b/>
          <w:color w:val="231A16"/>
          <w:w w:val="140"/>
          <w:sz w:val="2"/>
        </w:rPr>
        <w:t>DC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12V</w:t>
      </w:r>
    </w:p>
    <w:p>
      <w:pPr>
        <w:spacing w:before="6"/>
        <w:ind w:left="-11" w:right="0" w:firstLine="0"/>
        <w:jc w:val="left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6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RS-232</w:t>
      </w:r>
      <w:r>
        <w:rPr>
          <w:b/>
          <w:color w:val="231A16"/>
          <w:spacing w:val="62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24"/>
          <w:w w:val="140"/>
          <w:sz w:val="2"/>
        </w:rPr>
        <w:t> </w:t>
      </w:r>
      <w:r>
        <w:rPr>
          <w:b/>
          <w:color w:val="231A16"/>
          <w:w w:val="140"/>
          <w:sz w:val="2"/>
        </w:rPr>
        <w:t>IR</w:t>
      </w:r>
      <w:r>
        <w:rPr>
          <w:b/>
          <w:color w:val="231A16"/>
          <w:spacing w:val="-1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2"/>
        <w:ind w:left="23" w:right="0" w:firstLine="0"/>
        <w:jc w:val="left"/>
        <w:rPr>
          <w:b/>
          <w:sz w:val="2"/>
        </w:rPr>
      </w:pP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spacing w:val="-3"/>
          <w:w w:val="135"/>
          <w:sz w:val="2"/>
        </w:rPr>
        <w:t>BAS</w:t>
      </w:r>
      <w:r>
        <w:rPr>
          <w:b/>
          <w:color w:val="231A16"/>
          <w:spacing w:val="-3"/>
          <w:w w:val="133"/>
          <w:sz w:val="2"/>
        </w:rPr>
        <w:t>E</w:t>
      </w:r>
      <w:r>
        <w:rPr>
          <w:b/>
          <w:color w:val="231A16"/>
          <w:spacing w:val="-3"/>
          <w:w w:val="147"/>
          <w:sz w:val="2"/>
        </w:rPr>
        <w:t>-T</w:t>
      </w:r>
    </w:p>
    <w:p>
      <w:pPr>
        <w:spacing w:before="6"/>
        <w:ind w:left="43" w:right="0" w:firstLine="0"/>
        <w:jc w:val="center"/>
        <w:rPr>
          <w:b/>
          <w:sz w:val="2"/>
        </w:rPr>
      </w:pPr>
      <w:r>
        <w:rPr/>
        <w:br w:type="column"/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35" w:right="0" w:firstLine="0"/>
        <w:jc w:val="center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center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9" w:equalWidth="0">
            <w:col w:w="414" w:space="348"/>
            <w:col w:w="337" w:space="39"/>
            <w:col w:w="318" w:space="1245"/>
            <w:col w:w="1057" w:space="40"/>
            <w:col w:w="392" w:space="40"/>
            <w:col w:w="301" w:space="40"/>
            <w:col w:w="243" w:space="39"/>
            <w:col w:w="386" w:space="39"/>
            <w:col w:w="662"/>
          </w:cols>
        </w:sectPr>
      </w:pPr>
    </w:p>
    <w:p>
      <w:pPr>
        <w:pStyle w:val="BodyText"/>
        <w:rPr>
          <w:b/>
          <w:sz w:val="2"/>
        </w:rPr>
      </w:pPr>
    </w:p>
    <w:p>
      <w:pPr>
        <w:spacing w:before="12"/>
        <w:ind w:left="221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spacing w:before="0"/>
        <w:ind w:left="221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2" w:equalWidth="0">
            <w:col w:w="1019" w:space="77"/>
            <w:col w:w="4844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1"/>
        <w:rPr>
          <w:b/>
          <w:sz w:val="10"/>
        </w:rPr>
      </w:pPr>
    </w:p>
    <w:p>
      <w:pPr>
        <w:spacing w:before="0"/>
        <w:ind w:left="0" w:right="0" w:firstLine="0"/>
        <w:jc w:val="right"/>
        <w:rPr>
          <w:sz w:val="10"/>
        </w:rPr>
      </w:pPr>
      <w:r>
        <w:rPr>
          <w:color w:val="231A16"/>
          <w:spacing w:val="-5"/>
          <w:sz w:val="10"/>
        </w:rPr>
        <w:t>DVD</w:t>
      </w:r>
    </w:p>
    <w:p>
      <w:pPr>
        <w:spacing w:line="240" w:lineRule="auto" w:before="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rPr>
          <w:sz w:val="2"/>
        </w:rPr>
      </w:pPr>
    </w:p>
    <w:p>
      <w:pPr>
        <w:pStyle w:val="BodyText"/>
        <w:spacing w:before="17"/>
        <w:jc w:val="right"/>
        <w:rPr>
          <w:sz w:val="2"/>
        </w:rPr>
      </w:pPr>
      <w:r>
        <w:rPr>
          <w:color w:val="FFFFFF"/>
          <w:w w:val="65"/>
          <w:sz w:val="2"/>
        </w:rPr>
        <w:t>TP-</w:t>
      </w:r>
      <w:r>
        <w:rPr>
          <w:color w:val="FFFFFF"/>
          <w:spacing w:val="-4"/>
          <w:w w:val="75"/>
          <w:sz w:val="2"/>
        </w:rPr>
        <w:t>LINK</w:t>
      </w:r>
    </w:p>
    <w:p>
      <w:pPr>
        <w:spacing w:line="240" w:lineRule="auto"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-32" w:right="0" w:firstLine="0"/>
        <w:jc w:val="left"/>
        <w:rPr>
          <w:b/>
          <w:sz w:val="12"/>
        </w:rPr>
      </w:pPr>
      <w:r>
        <w:rPr>
          <w:b/>
          <w:color w:val="231A16"/>
          <w:sz w:val="12"/>
        </w:rPr>
        <w:t>Router</w:t>
      </w:r>
      <w:r>
        <w:rPr>
          <w:b/>
          <w:color w:val="231A16"/>
          <w:spacing w:val="-6"/>
          <w:sz w:val="12"/>
        </w:rPr>
        <w:t> </w:t>
      </w:r>
      <w:r>
        <w:rPr>
          <w:b/>
          <w:color w:val="231A16"/>
          <w:spacing w:val="-2"/>
          <w:sz w:val="12"/>
        </w:rPr>
        <w:t>(optional)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51" w:right="0" w:firstLine="0"/>
        <w:jc w:val="left"/>
        <w:rPr>
          <w:b/>
          <w:sz w:val="2"/>
        </w:rPr>
      </w:pPr>
      <w:r>
        <w:rPr>
          <w:b/>
          <w:color w:val="231A16"/>
          <w:w w:val="140"/>
          <w:sz w:val="2"/>
        </w:rPr>
        <w:t>12V</w:t>
      </w:r>
      <w:r>
        <w:rPr>
          <w:b/>
          <w:color w:val="231A16"/>
          <w:w w:val="140"/>
          <w:sz w:val="2"/>
        </w:rPr>
        <w:t> TX</w:t>
      </w:r>
      <w:r>
        <w:rPr>
          <w:b/>
          <w:color w:val="231A16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RX</w:t>
      </w:r>
    </w:p>
    <w:p>
      <w:pPr>
        <w:pStyle w:val="BodyText"/>
        <w:rPr>
          <w:b/>
          <w:sz w:val="2"/>
        </w:rPr>
      </w:pPr>
    </w:p>
    <w:p>
      <w:pPr>
        <w:pStyle w:val="BodyText"/>
        <w:spacing w:before="7"/>
        <w:rPr>
          <w:b/>
          <w:sz w:val="2"/>
        </w:rPr>
      </w:pPr>
    </w:p>
    <w:p>
      <w:pPr>
        <w:spacing w:before="0"/>
        <w:ind w:left="72" w:right="0" w:firstLine="0"/>
        <w:jc w:val="left"/>
        <w:rPr>
          <w:b/>
          <w:sz w:val="2"/>
        </w:rPr>
      </w:pPr>
      <w:r>
        <w:rPr>
          <w:b/>
          <w:color w:val="231A16"/>
          <w:w w:val="141"/>
          <w:position w:val="1"/>
          <w:sz w:val="2"/>
        </w:rPr>
        <w:t>DC</w:t>
      </w:r>
      <w:r>
        <w:rPr>
          <w:b/>
          <w:color w:val="231A16"/>
          <w:position w:val="1"/>
          <w:sz w:val="2"/>
        </w:rPr>
        <w:t> </w:t>
      </w:r>
      <w:r>
        <w:rPr>
          <w:b/>
          <w:color w:val="231A16"/>
          <w:spacing w:val="-2"/>
          <w:position w:val="1"/>
          <w:sz w:val="2"/>
        </w:rPr>
        <w:t> </w:t>
      </w:r>
      <w:r>
        <w:rPr>
          <w:b/>
          <w:color w:val="231A16"/>
          <w:w w:val="136"/>
          <w:position w:val="1"/>
          <w:sz w:val="2"/>
        </w:rPr>
        <w:t>12V</w:t>
      </w:r>
      <w:r>
        <w:rPr>
          <w:b/>
          <w:color w:val="231A16"/>
          <w:position w:val="1"/>
          <w:sz w:val="2"/>
        </w:rPr>
        <w:t>                    </w:t>
      </w:r>
      <w:r>
        <w:rPr>
          <w:b/>
          <w:color w:val="231A16"/>
          <w:w w:val="137"/>
          <w:sz w:val="2"/>
        </w:rPr>
        <w:t>RS</w:t>
      </w:r>
      <w:r>
        <w:rPr>
          <w:b/>
          <w:color w:val="231A16"/>
          <w:w w:val="165"/>
          <w:sz w:val="2"/>
        </w:rPr>
        <w:t>-</w:t>
      </w:r>
      <w:r>
        <w:rPr>
          <w:b/>
          <w:color w:val="231A16"/>
          <w:w w:val="141"/>
          <w:sz w:val="2"/>
        </w:rPr>
        <w:t>232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8"/>
          <w:sz w:val="2"/>
        </w:rPr>
        <w:t>IR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41"/>
          <w:sz w:val="2"/>
        </w:rPr>
        <w:t>IN</w:t>
      </w:r>
      <w:r>
        <w:rPr>
          <w:b/>
          <w:color w:val="231A16"/>
          <w:sz w:val="2"/>
        </w:rPr>
        <w:t>     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41"/>
          <w:sz w:val="2"/>
        </w:rPr>
        <w:t>HD</w:t>
      </w:r>
      <w:r>
        <w:rPr>
          <w:b/>
          <w:color w:val="231A16"/>
          <w:w w:val="150"/>
          <w:sz w:val="2"/>
        </w:rPr>
        <w:t>M</w:t>
      </w:r>
      <w:r>
        <w:rPr>
          <w:b/>
          <w:color w:val="231A16"/>
          <w:w w:val="141"/>
          <w:sz w:val="2"/>
        </w:rPr>
        <w:t>I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9"/>
          <w:sz w:val="2"/>
        </w:rPr>
        <w:t>OU</w:t>
      </w:r>
      <w:r>
        <w:rPr>
          <w:b/>
          <w:color w:val="231A16"/>
          <w:w w:val="137"/>
          <w:sz w:val="2"/>
        </w:rPr>
        <w:t>T</w:t>
      </w:r>
      <w:r>
        <w:rPr>
          <w:b/>
          <w:color w:val="231A16"/>
          <w:sz w:val="2"/>
        </w:rPr>
        <w:t>                        </w:t>
      </w:r>
      <w:r>
        <w:rPr>
          <w:b/>
          <w:color w:val="231A16"/>
          <w:spacing w:val="-1"/>
          <w:sz w:val="2"/>
        </w:rPr>
        <w:t> </w:t>
      </w:r>
      <w:r>
        <w:rPr>
          <w:b/>
          <w:color w:val="231A16"/>
          <w:w w:val="139"/>
          <w:sz w:val="2"/>
        </w:rPr>
        <w:t>10G</w:t>
      </w:r>
      <w:r>
        <w:rPr>
          <w:b/>
          <w:color w:val="231A16"/>
          <w:sz w:val="2"/>
        </w:rPr>
        <w:t> </w:t>
      </w:r>
      <w:r>
        <w:rPr>
          <w:b/>
          <w:color w:val="231A16"/>
          <w:spacing w:val="-2"/>
          <w:sz w:val="2"/>
        </w:rPr>
        <w:t> </w:t>
      </w:r>
      <w:r>
        <w:rPr>
          <w:b/>
          <w:color w:val="231A16"/>
          <w:w w:val="135"/>
          <w:sz w:val="2"/>
        </w:rPr>
        <w:t>BAS</w:t>
      </w:r>
      <w:r>
        <w:rPr>
          <w:b/>
          <w:color w:val="231A16"/>
          <w:w w:val="133"/>
          <w:sz w:val="2"/>
        </w:rPr>
        <w:t>E</w:t>
      </w:r>
      <w:r>
        <w:rPr>
          <w:b/>
          <w:color w:val="231A16"/>
          <w:w w:val="147"/>
          <w:sz w:val="2"/>
        </w:rPr>
        <w:t>-T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3"/>
        <w:rPr>
          <w:b/>
          <w:sz w:val="2"/>
        </w:rPr>
      </w:pPr>
    </w:p>
    <w:p>
      <w:pPr>
        <w:spacing w:before="0"/>
        <w:ind w:left="43" w:right="0" w:firstLine="0"/>
        <w:jc w:val="left"/>
        <w:rPr>
          <w:b/>
          <w:sz w:val="2"/>
        </w:rPr>
      </w:pPr>
      <w:r>
        <w:rPr>
          <w:b/>
          <w:color w:val="231A16"/>
          <w:spacing w:val="-4"/>
          <w:w w:val="140"/>
          <w:sz w:val="2"/>
        </w:rPr>
        <w:t>SFP+</w:t>
      </w:r>
    </w:p>
    <w:p>
      <w:pPr>
        <w:spacing w:line="240" w:lineRule="auto" w:before="0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0"/>
        <w:ind w:left="179" w:right="0" w:firstLine="0"/>
        <w:jc w:val="left"/>
        <w:rPr>
          <w:b/>
          <w:sz w:val="2"/>
        </w:rPr>
      </w:pPr>
      <w:r>
        <w:rPr/>
        <w:pict>
          <v:shape style="position:absolute;margin-left:256.680511pt;margin-top:-1.390073pt;width:6.4pt;height:5.6pt;mso-position-horizontal-relative:page;mso-position-vertical-relative:paragraph;z-index:15761408" type="#_x0000_t202" id="docshape124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31A16"/>
                      <w:spacing w:val="-5"/>
                      <w:sz w:val="10"/>
                    </w:rPr>
                    <w:t>TV</w:t>
                  </w:r>
                </w:p>
              </w:txbxContent>
            </v:textbox>
            <w10:wrap type="none"/>
          </v:shape>
        </w:pict>
      </w:r>
      <w:r>
        <w:rPr>
          <w:b/>
          <w:color w:val="231A16"/>
          <w:w w:val="140"/>
          <w:sz w:val="2"/>
        </w:rPr>
        <w:t>IN</w:t>
      </w:r>
      <w:r>
        <w:rPr>
          <w:b/>
          <w:color w:val="231A16"/>
          <w:spacing w:val="49"/>
          <w:w w:val="140"/>
          <w:sz w:val="2"/>
        </w:rPr>
        <w:t> </w:t>
      </w:r>
      <w:r>
        <w:rPr>
          <w:b/>
          <w:color w:val="231A16"/>
          <w:spacing w:val="-5"/>
          <w:w w:val="140"/>
          <w:sz w:val="2"/>
        </w:rPr>
        <w:t>OUT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spacing w:before="16"/>
        <w:ind w:left="177" w:right="0" w:firstLine="0"/>
        <w:jc w:val="left"/>
        <w:rPr>
          <w:b/>
          <w:sz w:val="2"/>
        </w:rPr>
      </w:pPr>
      <w:r>
        <w:rPr>
          <w:b/>
          <w:color w:val="231A16"/>
          <w:spacing w:val="18"/>
          <w:w w:val="140"/>
          <w:sz w:val="2"/>
          <w:u w:val="single" w:color="231A16"/>
        </w:rPr>
        <w:t> </w:t>
      </w:r>
      <w:r>
        <w:rPr>
          <w:b/>
          <w:color w:val="231A16"/>
          <w:spacing w:val="-4"/>
          <w:w w:val="140"/>
          <w:sz w:val="2"/>
          <w:u w:val="single" w:color="231A16"/>
        </w:rPr>
        <w:t>AUD</w:t>
      </w:r>
      <w:r>
        <w:rPr>
          <w:b/>
          <w:color w:val="231A16"/>
          <w:spacing w:val="-4"/>
          <w:w w:val="140"/>
          <w:sz w:val="2"/>
        </w:rPr>
        <w:t>IO</w:t>
      </w:r>
      <w:r>
        <w:rPr>
          <w:b/>
          <w:color w:val="231A16"/>
          <w:spacing w:val="40"/>
          <w:w w:val="140"/>
          <w:sz w:val="2"/>
        </w:rPr>
        <w:t> </w:t>
      </w:r>
    </w:p>
    <w:p>
      <w:pPr>
        <w:spacing w:after="0"/>
        <w:jc w:val="left"/>
        <w:rPr>
          <w:sz w:val="2"/>
        </w:rPr>
        <w:sectPr>
          <w:type w:val="continuous"/>
          <w:pgSz w:w="5960" w:h="7940"/>
          <w:pgMar w:header="0" w:footer="53" w:top="860" w:bottom="280" w:left="20" w:right="0"/>
          <w:cols w:num="6" w:equalWidth="0">
            <w:col w:w="1281" w:space="40"/>
            <w:col w:w="594" w:space="39"/>
            <w:col w:w="935" w:space="39"/>
            <w:col w:w="830" w:space="40"/>
            <w:col w:w="81" w:space="40"/>
            <w:col w:w="2021"/>
          </w:cols>
        </w:sectPr>
      </w:pPr>
    </w:p>
    <w:p>
      <w:pPr>
        <w:spacing w:before="99"/>
        <w:ind w:left="3633" w:right="0" w:firstLine="0"/>
        <w:jc w:val="left"/>
        <w:rPr>
          <w:b/>
          <w:sz w:val="12"/>
        </w:rPr>
      </w:pPr>
      <w:r>
        <w:rPr>
          <w:b/>
          <w:color w:val="231A16"/>
          <w:spacing w:val="-2"/>
          <w:sz w:val="12"/>
        </w:rPr>
        <w:t>4×Transceiver</w:t>
      </w:r>
      <w:r>
        <w:rPr>
          <w:b/>
          <w:color w:val="231A16"/>
          <w:spacing w:val="6"/>
          <w:sz w:val="12"/>
        </w:rPr>
        <w:t> </w:t>
      </w:r>
      <w:r>
        <w:rPr>
          <w:b/>
          <w:color w:val="231A16"/>
          <w:spacing w:val="-2"/>
          <w:sz w:val="12"/>
        </w:rPr>
        <w:t>(DEC</w:t>
      </w:r>
      <w:r>
        <w:rPr>
          <w:b/>
          <w:color w:val="231A16"/>
          <w:spacing w:val="9"/>
          <w:sz w:val="12"/>
        </w:rPr>
        <w:t> </w:t>
      </w:r>
      <w:r>
        <w:rPr>
          <w:b/>
          <w:color w:val="231A16"/>
          <w:spacing w:val="-2"/>
          <w:sz w:val="12"/>
        </w:rPr>
        <w:t>Mode)</w:t>
      </w:r>
    </w:p>
    <w:p>
      <w:pPr>
        <w:pStyle w:val="BodyText"/>
        <w:rPr>
          <w:b/>
          <w:sz w:val="27"/>
        </w:rPr>
      </w:pPr>
    </w:p>
    <w:p>
      <w:pPr>
        <w:spacing w:before="97"/>
        <w:ind w:left="1820" w:right="0" w:firstLine="0"/>
        <w:jc w:val="left"/>
        <w:rPr>
          <w:b/>
          <w:sz w:val="12"/>
        </w:rPr>
      </w:pPr>
      <w:r>
        <w:rPr>
          <w:b/>
          <w:color w:val="090202"/>
          <w:spacing w:val="-5"/>
          <w:sz w:val="12"/>
        </w:rPr>
        <w:t>PC</w:t>
      </w:r>
    </w:p>
    <w:p>
      <w:pPr>
        <w:pStyle w:val="BodyText"/>
        <w:spacing w:before="4"/>
        <w:rPr>
          <w:b/>
          <w:sz w:val="25"/>
        </w:rPr>
      </w:pPr>
    </w:p>
    <w:p>
      <w:pPr>
        <w:spacing w:before="96"/>
        <w:ind w:left="2266" w:right="995" w:firstLine="0"/>
        <w:jc w:val="center"/>
        <w:rPr>
          <w:sz w:val="12"/>
        </w:rPr>
      </w:pPr>
      <w:r>
        <w:rPr>
          <w:color w:val="231A16"/>
          <w:sz w:val="12"/>
        </w:rPr>
        <w:t>Video </w:t>
      </w:r>
      <w:r>
        <w:rPr>
          <w:color w:val="231A16"/>
          <w:spacing w:val="-4"/>
          <w:sz w:val="12"/>
        </w:rPr>
        <w:t>Wall</w:t>
      </w:r>
    </w:p>
    <w:p>
      <w:pPr>
        <w:spacing w:after="0"/>
        <w:jc w:val="center"/>
        <w:rPr>
          <w:sz w:val="12"/>
        </w:rPr>
        <w:sectPr>
          <w:type w:val="continuous"/>
          <w:pgSz w:w="5960" w:h="7940"/>
          <w:pgMar w:header="0" w:footer="53" w:top="860" w:bottom="280" w:left="20" w:right="0"/>
        </w:sectPr>
      </w:pPr>
    </w:p>
    <w:p>
      <w:pPr>
        <w:spacing w:line="182" w:lineRule="exact" w:before="70"/>
        <w:ind w:left="271" w:right="0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Notes: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35" w:lineRule="auto" w:before="1" w:after="0"/>
        <w:ind w:left="493" w:right="404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Currently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only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1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is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available,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2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3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will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ready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in short future.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35" w:lineRule="auto" w:before="0" w:after="0"/>
        <w:ind w:left="449" w:right="155" w:hanging="178"/>
        <w:jc w:val="left"/>
        <w:rPr>
          <w:i/>
          <w:sz w:val="16"/>
        </w:rPr>
      </w:pPr>
      <w:r>
        <w:rPr>
          <w:i/>
          <w:color w:val="231F20"/>
          <w:sz w:val="16"/>
        </w:rPr>
        <w:t>For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default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IP</w:t>
      </w:r>
      <w:r>
        <w:rPr>
          <w:i/>
          <w:color w:val="231F20"/>
          <w:spacing w:val="-9"/>
          <w:sz w:val="16"/>
        </w:rPr>
        <w:t> </w:t>
      </w:r>
      <w:r>
        <w:rPr>
          <w:i/>
          <w:color w:val="231F20"/>
          <w:sz w:val="16"/>
        </w:rPr>
        <w:t>mode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Control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LAN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port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Controller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Box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is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DHCP, the PC also needs to be set to “Obtain an IP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address automatically” mode, and an optional DHCP server (e.g. network router) is recommended in the </w:t>
      </w:r>
      <w:r>
        <w:rPr>
          <w:i/>
          <w:color w:val="231F20"/>
          <w:spacing w:val="-2"/>
          <w:sz w:val="16"/>
        </w:rPr>
        <w:t>system.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35" w:lineRule="auto" w:before="0" w:after="0"/>
        <w:ind w:left="493" w:right="217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If there is no DHCP server in the system, 192.168.0.225 will be used as the IP</w:t>
      </w:r>
      <w:r>
        <w:rPr>
          <w:i/>
          <w:color w:val="231F20"/>
          <w:spacing w:val="-5"/>
          <w:sz w:val="16"/>
        </w:rPr>
        <w:t> </w:t>
      </w:r>
      <w:r>
        <w:rPr>
          <w:i/>
          <w:color w:val="231F20"/>
          <w:sz w:val="16"/>
        </w:rPr>
        <w:t>address of Control LAN port.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You need to set the IP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address of the PC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same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network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segment.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For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example,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set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PC’s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IP</w:t>
      </w:r>
      <w:r>
        <w:rPr>
          <w:i/>
          <w:color w:val="231F20"/>
          <w:spacing w:val="-8"/>
          <w:sz w:val="16"/>
        </w:rPr>
        <w:t> </w:t>
      </w:r>
      <w:r>
        <w:rPr>
          <w:i/>
          <w:color w:val="231F20"/>
          <w:sz w:val="16"/>
        </w:rPr>
        <w:t>address as 192.168.0.88.</w:t>
      </w:r>
    </w:p>
    <w:p>
      <w:pPr>
        <w:pStyle w:val="ListParagraph"/>
        <w:numPr>
          <w:ilvl w:val="0"/>
          <w:numId w:val="9"/>
        </w:numPr>
        <w:tabs>
          <w:tab w:pos="509" w:val="left" w:leader="none"/>
        </w:tabs>
        <w:spacing w:line="235" w:lineRule="auto" w:before="0" w:after="0"/>
        <w:ind w:left="493" w:right="340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You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can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access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Web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GUI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by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inputting</w:t>
      </w:r>
      <w:r>
        <w:rPr>
          <w:i/>
          <w:color w:val="231F20"/>
          <w:spacing w:val="-4"/>
          <w:sz w:val="16"/>
        </w:rPr>
        <w:t> </w:t>
      </w:r>
      <w:r>
        <w:rPr>
          <w:i/>
          <w:color w:val="231F20"/>
          <w:sz w:val="16"/>
        </w:rPr>
        <w:t>URL</w:t>
      </w:r>
      <w:r>
        <w:rPr>
          <w:i/>
          <w:color w:val="231F20"/>
          <w:spacing w:val="-6"/>
          <w:sz w:val="16"/>
        </w:rPr>
        <w:t> </w:t>
      </w:r>
      <w:hyperlink r:id="rId72">
        <w:r>
          <w:rPr>
            <w:i/>
            <w:color w:val="231F20"/>
            <w:sz w:val="16"/>
          </w:rPr>
          <w:t>"http://controller.local"</w:t>
        </w:r>
      </w:hyperlink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or the Control LAN port IP address 192.168.0.225 (in case of no optional Router) on your computer's browser.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35" w:lineRule="auto" w:before="0" w:after="0"/>
        <w:ind w:left="493" w:right="264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No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need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to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care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about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settings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Video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LAN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port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Controller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Box</w:t>
      </w:r>
      <w:r>
        <w:rPr>
          <w:i/>
          <w:color w:val="231F20"/>
          <w:spacing w:val="-1"/>
          <w:sz w:val="16"/>
        </w:rPr>
        <w:t> </w:t>
      </w:r>
      <w:r>
        <w:rPr>
          <w:i/>
          <w:color w:val="231F20"/>
          <w:sz w:val="16"/>
        </w:rPr>
        <w:t>in Mode 1 and Mode 2, as they are managed by Controller automatically.</w:t>
      </w:r>
    </w:p>
    <w:p>
      <w:pPr>
        <w:pStyle w:val="ListParagraph"/>
        <w:numPr>
          <w:ilvl w:val="0"/>
          <w:numId w:val="9"/>
        </w:numPr>
        <w:tabs>
          <w:tab w:pos="512" w:val="left" w:leader="none"/>
        </w:tabs>
        <w:spacing w:line="235" w:lineRule="auto" w:before="0" w:after="0"/>
        <w:ind w:left="493" w:right="367" w:hanging="223"/>
        <w:jc w:val="left"/>
        <w:rPr>
          <w:i/>
          <w:sz w:val="16"/>
        </w:rPr>
      </w:pPr>
      <w:r>
        <w:rPr>
          <w:i/>
          <w:color w:val="231F20"/>
          <w:sz w:val="16"/>
        </w:rPr>
        <w:t>When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Network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Switch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does</w:t>
      </w:r>
      <w:r>
        <w:rPr>
          <w:i/>
          <w:color w:val="231F20"/>
          <w:spacing w:val="-3"/>
          <w:sz w:val="16"/>
        </w:rPr>
        <w:t> </w:t>
      </w:r>
      <w:r>
        <w:rPr>
          <w:i/>
          <w:color w:val="231F20"/>
          <w:sz w:val="16"/>
        </w:rPr>
        <w:t>not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support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PoE,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Encoder,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Decoder and Controller Box should be powered by DC power adpater.</w:t>
      </w:r>
    </w:p>
    <w:sectPr>
      <w:pgSz w:w="5960" w:h="7940"/>
      <w:pgMar w:header="0" w:footer="53" w:top="240" w:bottom="32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ppleGothic">
    <w:altName w:val="Apple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7.348602pt;margin-top:378.753296pt;width:20.8pt;height:9.85pt;mso-position-horizontal-relative:page;mso-position-vertical-relative:page;z-index:-16955392" type="#_x0000_t202" id="docshape4" filled="false" stroked="false">
          <v:textbox inset="0,0,0,0">
            <w:txbxContent>
              <w:p>
                <w:pPr>
                  <w:spacing w:before="15"/>
                  <w:ind w:left="45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pacing w:val="-2"/>
                    <w:sz w:val="14"/>
                  </w:rPr>
                  <w:fldChar w:fldCharType="begin"/>
                </w:r>
                <w:r>
                  <w:rPr>
                    <w:color w:val="231F20"/>
                    <w:spacing w:val="-2"/>
                    <w:sz w:val="14"/>
                  </w:rPr>
                  <w:instrText> PAGE </w:instrText>
                </w:r>
                <w:r>
                  <w:rPr>
                    <w:color w:val="231F20"/>
                    <w:spacing w:val="-2"/>
                    <w:sz w:val="14"/>
                  </w:rPr>
                  <w:fldChar w:fldCharType="separate"/>
                </w:r>
                <w:r>
                  <w:rPr>
                    <w:color w:val="231F20"/>
                    <w:spacing w:val="-2"/>
                    <w:sz w:val="14"/>
                  </w:rPr>
                  <w:t>26</w:t>
                </w:r>
                <w:r>
                  <w:rPr>
                    <w:color w:val="231F20"/>
                    <w:spacing w:val="-2"/>
                    <w:sz w:val="14"/>
                  </w:rPr>
                  <w:fldChar w:fldCharType="end"/>
                </w:r>
                <w:r>
                  <w:rPr>
                    <w:color w:val="231F20"/>
                    <w:spacing w:val="-2"/>
                    <w:sz w:val="14"/>
                  </w:rPr>
                  <w:t>/29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(%1)"/>
      <w:lvlJc w:val="left"/>
      <w:pPr>
        <w:ind w:left="494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3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6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9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3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6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9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2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46" w:hanging="24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■"/>
      <w:lvlJc w:val="left"/>
      <w:pPr>
        <w:ind w:left="415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1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2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3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5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6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7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7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30" w:hanging="14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(%1)"/>
      <w:lvlJc w:val="left"/>
      <w:pPr>
        <w:ind w:left="481" w:hanging="241"/>
        <w:jc w:val="left"/>
      </w:pPr>
      <w:rPr>
        <w:rFonts w:hint="default" w:ascii="Arial" w:hAnsi="Arial" w:eastAsia="Arial" w:cs="Arial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83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5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1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7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3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9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15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1" w:hanging="14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505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402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4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8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1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5" w:hanging="14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498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417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4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8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1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5" w:hanging="14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514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405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1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2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4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5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7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8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9" w:hanging="14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(%1)"/>
      <w:lvlJc w:val="left"/>
      <w:pPr>
        <w:ind w:left="501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5000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■"/>
      <w:lvlJc w:val="left"/>
      <w:pPr>
        <w:ind w:left="398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3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4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8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1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5" w:hanging="14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05" w:hanging="247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2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■"/>
      <w:lvlJc w:val="left"/>
      <w:pPr>
        <w:ind w:left="405" w:hanging="142"/>
      </w:pPr>
      <w:rPr>
        <w:rFonts w:hint="default" w:ascii="Arial" w:hAnsi="Arial" w:eastAsia="Arial" w:cs="Arial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1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3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5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7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9" w:hanging="14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6" w:hanging="18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4" w:hanging="26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7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1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4" w:hanging="269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08" w:lineRule="exact"/>
      <w:ind w:left="456" w:hanging="18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line="208" w:lineRule="exact"/>
      <w:ind w:left="725" w:hanging="270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79" w:hanging="248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8"/>
      <w:ind w:left="258" w:hanging="142"/>
      <w:outlineLvl w:val="2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5"/>
      <w:ind w:left="1658"/>
    </w:pPr>
    <w:rPr>
      <w:rFonts w:ascii="Times New Roman" w:hAnsi="Times New Roman" w:eastAsia="Times New Roman" w:cs="Times New Roman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56" w:hanging="14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hyperlink" Target="http://controller.local/" TargetMode="External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HDN-CTL100D Video over IP Controller User Manual_V1.0 (105mm×140mm)-20210906</dc:title>
  <dcterms:created xsi:type="dcterms:W3CDTF">2025-06-26T07:30:52Z</dcterms:created>
  <dcterms:modified xsi:type="dcterms:W3CDTF">2025-06-26T07:30:52Z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